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5700" w14:textId="77777777" w:rsidR="000A4DA8" w:rsidRPr="00576C7F" w:rsidRDefault="000A4DA8" w:rsidP="008612FC">
      <w:pPr>
        <w:autoSpaceDE w:val="0"/>
        <w:autoSpaceDN w:val="0"/>
        <w:adjustRightInd w:val="0"/>
        <w:jc w:val="center"/>
        <w:rPr>
          <w:rFonts w:ascii="Arial" w:hAnsi="Arial" w:cs="Arial"/>
          <w:b/>
          <w:color w:val="000000" w:themeColor="text1"/>
          <w:sz w:val="32"/>
          <w:szCs w:val="32"/>
        </w:rPr>
      </w:pPr>
    </w:p>
    <w:p w14:paraId="44C16599" w14:textId="3FEABBB4" w:rsidR="00ED1F9D" w:rsidRPr="00576C7F" w:rsidRDefault="00ED1F9D" w:rsidP="008612FC">
      <w:pPr>
        <w:autoSpaceDE w:val="0"/>
        <w:autoSpaceDN w:val="0"/>
        <w:adjustRightInd w:val="0"/>
        <w:jc w:val="center"/>
        <w:rPr>
          <w:rFonts w:ascii="Arial" w:hAnsi="Arial" w:cs="Arial"/>
          <w:b/>
          <w:color w:val="000000" w:themeColor="text1"/>
          <w:sz w:val="32"/>
          <w:szCs w:val="32"/>
        </w:rPr>
      </w:pPr>
      <w:r w:rsidRPr="00576C7F">
        <w:rPr>
          <w:rFonts w:ascii="Arial" w:hAnsi="Arial" w:cs="Arial"/>
          <w:b/>
          <w:color w:val="000000" w:themeColor="text1"/>
          <w:sz w:val="32"/>
          <w:szCs w:val="32"/>
        </w:rPr>
        <w:t xml:space="preserve">Honors in </w:t>
      </w:r>
      <w:r w:rsidR="001076BD" w:rsidRPr="00576C7F">
        <w:rPr>
          <w:rFonts w:ascii="Arial" w:hAnsi="Arial" w:cs="Arial"/>
          <w:b/>
          <w:color w:val="000000" w:themeColor="text1"/>
          <w:sz w:val="32"/>
          <w:szCs w:val="32"/>
        </w:rPr>
        <w:t>Science, Technology and International Affairs (</w:t>
      </w:r>
      <w:r w:rsidRPr="00576C7F">
        <w:rPr>
          <w:rFonts w:ascii="Arial" w:hAnsi="Arial" w:cs="Arial"/>
          <w:b/>
          <w:color w:val="000000" w:themeColor="text1"/>
          <w:sz w:val="32"/>
          <w:szCs w:val="32"/>
        </w:rPr>
        <w:t>STIA</w:t>
      </w:r>
      <w:r w:rsidR="001076BD" w:rsidRPr="00576C7F">
        <w:rPr>
          <w:rFonts w:ascii="Arial" w:hAnsi="Arial" w:cs="Arial"/>
          <w:b/>
          <w:color w:val="000000" w:themeColor="text1"/>
          <w:sz w:val="32"/>
          <w:szCs w:val="32"/>
        </w:rPr>
        <w:t xml:space="preserve">) </w:t>
      </w:r>
      <w:r w:rsidR="0028761A" w:rsidRPr="00576C7F">
        <w:rPr>
          <w:rFonts w:ascii="Arial" w:hAnsi="Arial" w:cs="Arial"/>
          <w:b/>
          <w:color w:val="000000" w:themeColor="text1"/>
          <w:sz w:val="32"/>
          <w:szCs w:val="32"/>
        </w:rPr>
        <w:t xml:space="preserve"> </w:t>
      </w:r>
    </w:p>
    <w:p w14:paraId="4A636577" w14:textId="570F76A8" w:rsidR="00611314" w:rsidRPr="00576C7F" w:rsidRDefault="00611314" w:rsidP="008612FC">
      <w:pPr>
        <w:autoSpaceDE w:val="0"/>
        <w:autoSpaceDN w:val="0"/>
        <w:adjustRightInd w:val="0"/>
        <w:jc w:val="center"/>
        <w:rPr>
          <w:rFonts w:ascii="Arial" w:hAnsi="Arial" w:cs="Arial"/>
          <w:b/>
          <w:color w:val="000000" w:themeColor="text1"/>
          <w:sz w:val="28"/>
          <w:szCs w:val="32"/>
        </w:rPr>
      </w:pPr>
      <w:r w:rsidRPr="00576C7F">
        <w:rPr>
          <w:rFonts w:ascii="Arial" w:hAnsi="Arial" w:cs="Arial"/>
          <w:b/>
          <w:color w:val="000000" w:themeColor="text1"/>
          <w:sz w:val="28"/>
          <w:szCs w:val="32"/>
        </w:rPr>
        <w:t>20</w:t>
      </w:r>
      <w:r w:rsidR="007646ED" w:rsidRPr="00576C7F">
        <w:rPr>
          <w:rFonts w:ascii="Arial" w:hAnsi="Arial" w:cs="Arial"/>
          <w:b/>
          <w:color w:val="000000" w:themeColor="text1"/>
          <w:sz w:val="28"/>
          <w:szCs w:val="32"/>
        </w:rPr>
        <w:t>2</w:t>
      </w:r>
      <w:r w:rsidR="006267D1">
        <w:rPr>
          <w:rFonts w:ascii="Arial" w:hAnsi="Arial" w:cs="Arial"/>
          <w:b/>
          <w:color w:val="000000" w:themeColor="text1"/>
          <w:sz w:val="28"/>
          <w:szCs w:val="32"/>
        </w:rPr>
        <w:t>4</w:t>
      </w:r>
      <w:r w:rsidRPr="00576C7F">
        <w:rPr>
          <w:rFonts w:ascii="Arial" w:hAnsi="Arial" w:cs="Arial"/>
          <w:b/>
          <w:color w:val="000000" w:themeColor="text1"/>
          <w:sz w:val="28"/>
          <w:szCs w:val="32"/>
        </w:rPr>
        <w:t>-20</w:t>
      </w:r>
      <w:r w:rsidR="00494BCD" w:rsidRPr="00576C7F">
        <w:rPr>
          <w:rFonts w:ascii="Arial" w:hAnsi="Arial" w:cs="Arial"/>
          <w:b/>
          <w:color w:val="000000" w:themeColor="text1"/>
          <w:sz w:val="28"/>
          <w:szCs w:val="32"/>
        </w:rPr>
        <w:t>2</w:t>
      </w:r>
      <w:r w:rsidR="006267D1">
        <w:rPr>
          <w:rFonts w:ascii="Arial" w:hAnsi="Arial" w:cs="Arial"/>
          <w:b/>
          <w:color w:val="000000" w:themeColor="text1"/>
          <w:sz w:val="28"/>
          <w:szCs w:val="32"/>
        </w:rPr>
        <w:t>5</w:t>
      </w:r>
      <w:r w:rsidR="00C54ABF" w:rsidRPr="00576C7F">
        <w:rPr>
          <w:rFonts w:ascii="Arial" w:hAnsi="Arial" w:cs="Arial"/>
          <w:b/>
          <w:color w:val="000000" w:themeColor="text1"/>
          <w:sz w:val="28"/>
          <w:szCs w:val="32"/>
        </w:rPr>
        <w:t xml:space="preserve"> </w:t>
      </w:r>
      <w:r w:rsidR="008961B7" w:rsidRPr="00576C7F">
        <w:rPr>
          <w:rFonts w:ascii="Arial" w:hAnsi="Arial" w:cs="Arial"/>
          <w:b/>
          <w:color w:val="000000" w:themeColor="text1"/>
          <w:sz w:val="28"/>
          <w:szCs w:val="32"/>
        </w:rPr>
        <w:t>Program Information Packet</w:t>
      </w:r>
      <w:r w:rsidR="00CD3E57" w:rsidRPr="00576C7F">
        <w:rPr>
          <w:rFonts w:ascii="Arial" w:hAnsi="Arial" w:cs="Arial"/>
          <w:b/>
          <w:color w:val="000000" w:themeColor="text1"/>
          <w:sz w:val="28"/>
          <w:szCs w:val="32"/>
        </w:rPr>
        <w:t>*</w:t>
      </w:r>
    </w:p>
    <w:p w14:paraId="0C9A36CF" w14:textId="77777777" w:rsidR="006267D1" w:rsidRDefault="006267D1" w:rsidP="00ED1F9D">
      <w:pPr>
        <w:autoSpaceDE w:val="0"/>
        <w:autoSpaceDN w:val="0"/>
        <w:adjustRightInd w:val="0"/>
        <w:rPr>
          <w:rFonts w:ascii="Arial" w:hAnsi="Arial" w:cs="Arial"/>
          <w:b/>
          <w:color w:val="000000" w:themeColor="text1"/>
        </w:rPr>
      </w:pPr>
    </w:p>
    <w:p w14:paraId="7D42D383" w14:textId="03B33238" w:rsidR="001076BD" w:rsidRPr="00576C7F" w:rsidRDefault="001076BD" w:rsidP="00ED1F9D">
      <w:pPr>
        <w:autoSpaceDE w:val="0"/>
        <w:autoSpaceDN w:val="0"/>
        <w:adjustRightInd w:val="0"/>
        <w:rPr>
          <w:rFonts w:ascii="Arial" w:hAnsi="Arial" w:cs="Arial"/>
          <w:b/>
          <w:color w:val="000000" w:themeColor="text1"/>
        </w:rPr>
      </w:pPr>
      <w:r w:rsidRPr="00576C7F">
        <w:rPr>
          <w:rFonts w:ascii="Arial" w:hAnsi="Arial" w:cs="Arial"/>
          <w:b/>
          <w:color w:val="000000" w:themeColor="text1"/>
        </w:rPr>
        <w:t>1. Program Overview and Student Eligibility</w:t>
      </w:r>
    </w:p>
    <w:p w14:paraId="6A4CE3F0" w14:textId="77777777" w:rsidR="001076BD" w:rsidRPr="00576C7F" w:rsidRDefault="001076BD" w:rsidP="00ED1F9D">
      <w:pPr>
        <w:autoSpaceDE w:val="0"/>
        <w:autoSpaceDN w:val="0"/>
        <w:adjustRightInd w:val="0"/>
        <w:rPr>
          <w:rFonts w:ascii="Arial" w:hAnsi="Arial" w:cs="Arial"/>
          <w:color w:val="000000" w:themeColor="text1"/>
        </w:rPr>
      </w:pPr>
    </w:p>
    <w:p w14:paraId="6392CC75" w14:textId="7F8E2994" w:rsidR="00783BA8" w:rsidRPr="00576C7F" w:rsidRDefault="00783BA8" w:rsidP="00783BA8">
      <w:pPr>
        <w:spacing w:after="100" w:afterAutospacing="1"/>
        <w:rPr>
          <w:rFonts w:ascii="Arial" w:hAnsi="Arial" w:cs="Arial"/>
          <w:color w:val="000000" w:themeColor="text1"/>
        </w:rPr>
      </w:pPr>
      <w:r w:rsidRPr="00576C7F">
        <w:rPr>
          <w:rFonts w:ascii="Arial" w:hAnsi="Arial" w:cs="Arial"/>
          <w:color w:val="000000" w:themeColor="text1"/>
        </w:rPr>
        <w:t>In order to graduate with honors in STIA, a student must meet all three of the following criteria:</w:t>
      </w:r>
    </w:p>
    <w:p w14:paraId="11BA99C5" w14:textId="3846DBE7" w:rsidR="00783BA8" w:rsidRPr="00576C7F" w:rsidRDefault="00783BA8" w:rsidP="00783BA8">
      <w:pPr>
        <w:numPr>
          <w:ilvl w:val="0"/>
          <w:numId w:val="30"/>
        </w:numPr>
        <w:spacing w:before="100" w:beforeAutospacing="1" w:after="100" w:afterAutospacing="1"/>
        <w:rPr>
          <w:rFonts w:ascii="Arial" w:hAnsi="Arial" w:cs="Arial"/>
          <w:color w:val="000000" w:themeColor="text1"/>
        </w:rPr>
      </w:pPr>
      <w:r w:rsidRPr="00576C7F">
        <w:rPr>
          <w:rFonts w:ascii="Arial" w:hAnsi="Arial" w:cs="Arial"/>
          <w:color w:val="000000" w:themeColor="text1"/>
        </w:rPr>
        <w:t>The student must receive an A or A- on the thesis (final grade in STIA 49</w:t>
      </w:r>
      <w:r w:rsidR="006267D1">
        <w:rPr>
          <w:rFonts w:ascii="Arial" w:hAnsi="Arial" w:cs="Arial"/>
          <w:color w:val="000000" w:themeColor="text1"/>
        </w:rPr>
        <w:t>9</w:t>
      </w:r>
      <w:r w:rsidRPr="00576C7F">
        <w:rPr>
          <w:rFonts w:ascii="Arial" w:hAnsi="Arial" w:cs="Arial"/>
          <w:color w:val="000000" w:themeColor="text1"/>
        </w:rPr>
        <w:t>9);</w:t>
      </w:r>
    </w:p>
    <w:p w14:paraId="3EA9D84F" w14:textId="77777777" w:rsidR="00783BA8" w:rsidRPr="00576C7F" w:rsidRDefault="00783BA8" w:rsidP="00783BA8">
      <w:pPr>
        <w:numPr>
          <w:ilvl w:val="0"/>
          <w:numId w:val="30"/>
        </w:numPr>
        <w:spacing w:before="100" w:beforeAutospacing="1" w:after="100" w:afterAutospacing="1"/>
        <w:rPr>
          <w:rFonts w:ascii="Arial" w:hAnsi="Arial" w:cs="Arial"/>
          <w:color w:val="000000" w:themeColor="text1"/>
        </w:rPr>
      </w:pPr>
      <w:r w:rsidRPr="00576C7F">
        <w:rPr>
          <w:rFonts w:ascii="Arial" w:hAnsi="Arial" w:cs="Arial"/>
          <w:color w:val="000000" w:themeColor="text1"/>
        </w:rPr>
        <w:t>The STIA honors committee (including the honors program coordinator, STIA director and your faculty mentor) must determine that your paper is worthy of honors;</w:t>
      </w:r>
    </w:p>
    <w:p w14:paraId="14DC1BF4" w14:textId="77777777" w:rsidR="00783BA8" w:rsidRPr="00576C7F" w:rsidRDefault="00783BA8" w:rsidP="00783BA8">
      <w:pPr>
        <w:numPr>
          <w:ilvl w:val="0"/>
          <w:numId w:val="30"/>
        </w:numPr>
        <w:spacing w:before="100" w:beforeAutospacing="1" w:after="100" w:afterAutospacing="1"/>
        <w:rPr>
          <w:rFonts w:ascii="Arial" w:hAnsi="Arial" w:cs="Arial"/>
          <w:color w:val="000000" w:themeColor="text1"/>
        </w:rPr>
      </w:pPr>
      <w:r w:rsidRPr="00576C7F">
        <w:rPr>
          <w:rFonts w:ascii="Arial" w:hAnsi="Arial" w:cs="Arial"/>
          <w:color w:val="000000" w:themeColor="text1"/>
        </w:rPr>
        <w:t>The student must graduate with honors (cumulative GPA of 3.5 or above and GPA in the major of 3.67 or above).</w:t>
      </w:r>
    </w:p>
    <w:p w14:paraId="5B291D88" w14:textId="77777777" w:rsidR="00783BA8" w:rsidRPr="00576C7F" w:rsidRDefault="00783BA8" w:rsidP="00783BA8">
      <w:pPr>
        <w:spacing w:before="100" w:beforeAutospacing="1" w:after="100" w:afterAutospacing="1"/>
        <w:rPr>
          <w:rFonts w:ascii="Arial" w:hAnsi="Arial" w:cs="Arial"/>
          <w:color w:val="000000" w:themeColor="text1"/>
        </w:rPr>
      </w:pPr>
      <w:r w:rsidRPr="00576C7F">
        <w:rPr>
          <w:rFonts w:ascii="Arial" w:hAnsi="Arial" w:cs="Arial"/>
          <w:color w:val="000000" w:themeColor="text1"/>
        </w:rPr>
        <w:t>Honors in the major are awarded at the Tropaia ceremony during graduation week. Student transcripts will include the notation, “Honors in the Major.” Note that *Honors in the major does not necessarily constitute honors for the BSFS degree, which depends upon grades in all courses.</w:t>
      </w:r>
    </w:p>
    <w:p w14:paraId="535EC598" w14:textId="6F05D762" w:rsidR="00783BA8" w:rsidRPr="00576C7F" w:rsidRDefault="00783BA8" w:rsidP="00783BA8">
      <w:pPr>
        <w:spacing w:after="100" w:afterAutospacing="1"/>
        <w:rPr>
          <w:rFonts w:ascii="Arial" w:hAnsi="Arial" w:cs="Arial"/>
          <w:color w:val="000000" w:themeColor="text1"/>
        </w:rPr>
      </w:pPr>
      <w:r w:rsidRPr="00576C7F">
        <w:rPr>
          <w:rFonts w:ascii="Arial" w:hAnsi="Arial" w:cs="Arial"/>
          <w:color w:val="000000" w:themeColor="text1"/>
        </w:rPr>
        <w:t>Selection of honors candidates is based on evaluation of proposals submitted during the spring semester of junior year. Students majoring in STIA are encouraged to participate in the STIA honors program if they are in a position to meet the requirements for eligibility based on GPA during the junior year and if there is an interest in spending a significant amount of time during the senior year devoted to an in-depth research project.</w:t>
      </w:r>
    </w:p>
    <w:p w14:paraId="75CF343A" w14:textId="77777777" w:rsidR="00783BA8" w:rsidRPr="00576C7F" w:rsidRDefault="00783BA8" w:rsidP="00783BA8">
      <w:pPr>
        <w:spacing w:after="100" w:afterAutospacing="1"/>
        <w:rPr>
          <w:rFonts w:ascii="Arial" w:hAnsi="Arial" w:cs="Arial"/>
          <w:color w:val="000000" w:themeColor="text1"/>
        </w:rPr>
      </w:pPr>
      <w:r w:rsidRPr="00576C7F">
        <w:rPr>
          <w:rFonts w:ascii="Arial" w:hAnsi="Arial" w:cs="Arial"/>
          <w:color w:val="000000" w:themeColor="text1"/>
        </w:rPr>
        <w:t xml:space="preserve">STIA seniors earn honors by carrying out original research on a question of their own selection and design, under the guidance of a faculty mentor. Most students complete a traditional thesis, typically around 25,000 words in length (including footnotes and bibliography). On occasion and with approval from the STIA honors committee, students instead complete an academic journal article of publishable quality (length will vary with journal guidelines but usually around 8,000-10,000). Students whose thesis findings are sufficiently novel and important are encouraged to present them at professional meetings or to publish them in professional journals. There are also many opportunities to present your research during student research symposia on campus. </w:t>
      </w:r>
    </w:p>
    <w:p w14:paraId="2913975F" w14:textId="55A3B067" w:rsidR="00783BA8" w:rsidRPr="00576C7F" w:rsidRDefault="00783BA8" w:rsidP="00783BA8">
      <w:pPr>
        <w:spacing w:after="100" w:afterAutospacing="1"/>
        <w:rPr>
          <w:rFonts w:ascii="Arial" w:hAnsi="Arial" w:cs="Arial"/>
          <w:color w:val="000000" w:themeColor="text1"/>
        </w:rPr>
      </w:pPr>
      <w:r w:rsidRPr="00576C7F">
        <w:rPr>
          <w:rFonts w:ascii="Arial" w:hAnsi="Arial" w:cs="Arial"/>
          <w:color w:val="000000" w:themeColor="text1"/>
        </w:rPr>
        <w:t>During both semesters of the senior year, honors candidates enroll in STIA 49</w:t>
      </w:r>
      <w:r w:rsidR="006267D1">
        <w:rPr>
          <w:rFonts w:ascii="Arial" w:hAnsi="Arial" w:cs="Arial"/>
          <w:color w:val="000000" w:themeColor="text1"/>
        </w:rPr>
        <w:t>9</w:t>
      </w:r>
      <w:r w:rsidRPr="00576C7F">
        <w:rPr>
          <w:rFonts w:ascii="Arial" w:hAnsi="Arial" w:cs="Arial"/>
          <w:color w:val="000000" w:themeColor="text1"/>
        </w:rPr>
        <w:t>8 (3 credits - fall) and STIA 4</w:t>
      </w:r>
      <w:r w:rsidR="006267D1">
        <w:rPr>
          <w:rFonts w:ascii="Arial" w:hAnsi="Arial" w:cs="Arial"/>
          <w:color w:val="000000" w:themeColor="text1"/>
        </w:rPr>
        <w:t>9</w:t>
      </w:r>
      <w:r w:rsidRPr="00576C7F">
        <w:rPr>
          <w:rFonts w:ascii="Arial" w:hAnsi="Arial" w:cs="Arial"/>
          <w:color w:val="000000" w:themeColor="text1"/>
        </w:rPr>
        <w:t xml:space="preserve">99 (3 credits - spring). During the fall, the honors seminar, run by the STIA honors program coordinator, will meet weekly to gain skills in research methodology, to present interim reports on work-in-progress, and to exchange experiences. </w:t>
      </w:r>
      <w:r w:rsidRPr="006267D1">
        <w:rPr>
          <w:rFonts w:ascii="Arial" w:hAnsi="Arial" w:cs="Arial"/>
          <w:b/>
          <w:bCs/>
          <w:i/>
          <w:iCs/>
          <w:color w:val="000000" w:themeColor="text1"/>
        </w:rPr>
        <w:t>This class is graded at the end of the fall semester by the course instructor based on assignments completed for that course</w:t>
      </w:r>
      <w:r w:rsidRPr="00576C7F">
        <w:rPr>
          <w:rFonts w:ascii="Arial" w:hAnsi="Arial" w:cs="Arial"/>
          <w:color w:val="000000" w:themeColor="text1"/>
        </w:rPr>
        <w:t xml:space="preserve">. During the spring, thesis students enroll in a supervised independent study under the instruction of the mentoring professor. </w:t>
      </w:r>
      <w:r w:rsidRPr="006267D1">
        <w:rPr>
          <w:rFonts w:ascii="Arial" w:hAnsi="Arial" w:cs="Arial"/>
          <w:b/>
          <w:bCs/>
          <w:i/>
          <w:iCs/>
          <w:color w:val="000000" w:themeColor="text1"/>
        </w:rPr>
        <w:t>The mentoring professor provides the grade for STIA 4</w:t>
      </w:r>
      <w:r w:rsidR="006267D1" w:rsidRPr="006267D1">
        <w:rPr>
          <w:rFonts w:ascii="Arial" w:hAnsi="Arial" w:cs="Arial"/>
          <w:b/>
          <w:bCs/>
          <w:i/>
          <w:iCs/>
          <w:color w:val="000000" w:themeColor="text1"/>
        </w:rPr>
        <w:t>9</w:t>
      </w:r>
      <w:r w:rsidRPr="006267D1">
        <w:rPr>
          <w:rFonts w:ascii="Arial" w:hAnsi="Arial" w:cs="Arial"/>
          <w:b/>
          <w:bCs/>
          <w:i/>
          <w:iCs/>
          <w:color w:val="000000" w:themeColor="text1"/>
        </w:rPr>
        <w:t>99 which is the thesis grade.</w:t>
      </w:r>
      <w:r w:rsidRPr="00576C7F">
        <w:rPr>
          <w:rFonts w:ascii="Arial" w:hAnsi="Arial" w:cs="Arial"/>
          <w:color w:val="000000" w:themeColor="text1"/>
        </w:rPr>
        <w:t xml:space="preserve"> Honors research culminates in an oral defense in which all STIA honors students present their final research results to STIA community (including students, faculty, staff and invited friends and family). The oral presentations are scheduled in mid to late April 202</w:t>
      </w:r>
      <w:r w:rsidR="006267D1">
        <w:rPr>
          <w:rFonts w:ascii="Arial" w:hAnsi="Arial" w:cs="Arial"/>
          <w:color w:val="000000" w:themeColor="text1"/>
        </w:rPr>
        <w:t>5</w:t>
      </w:r>
      <w:r w:rsidRPr="00576C7F">
        <w:rPr>
          <w:rFonts w:ascii="Arial" w:hAnsi="Arial" w:cs="Arial"/>
          <w:color w:val="000000" w:themeColor="text1"/>
        </w:rPr>
        <w:t>.</w:t>
      </w:r>
    </w:p>
    <w:p w14:paraId="0B7F05B0" w14:textId="18FE0D7F" w:rsidR="00783BA8" w:rsidRPr="00576C7F" w:rsidRDefault="00783BA8" w:rsidP="005559C4">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Students are expected to spend the summer before the senior year conducting research for the thesis, including any necessary field work for the thesis requiring travel. As a result, students should not plan to hold full time employment or have other significant responsibilities during that time. The thesis is a demanding process, so all students should also consider their other obligations during the senior year including course load. </w:t>
      </w:r>
    </w:p>
    <w:p w14:paraId="3316A037" w14:textId="77777777" w:rsidR="00A863C1" w:rsidRPr="00576C7F" w:rsidRDefault="00A863C1" w:rsidP="00ED1F9D">
      <w:pPr>
        <w:autoSpaceDE w:val="0"/>
        <w:autoSpaceDN w:val="0"/>
        <w:adjustRightInd w:val="0"/>
        <w:rPr>
          <w:rFonts w:ascii="Arial" w:hAnsi="Arial" w:cs="Arial"/>
          <w:color w:val="000000" w:themeColor="text1"/>
        </w:rPr>
      </w:pPr>
    </w:p>
    <w:p w14:paraId="433D4F4F" w14:textId="77777777" w:rsidR="00A863C1" w:rsidRPr="00576C7F" w:rsidRDefault="00A863C1" w:rsidP="00ED1F9D">
      <w:pPr>
        <w:autoSpaceDE w:val="0"/>
        <w:autoSpaceDN w:val="0"/>
        <w:adjustRightInd w:val="0"/>
        <w:rPr>
          <w:rFonts w:ascii="Arial" w:hAnsi="Arial" w:cs="Arial"/>
          <w:color w:val="000000" w:themeColor="text1"/>
        </w:rPr>
      </w:pPr>
    </w:p>
    <w:p w14:paraId="751D71BB" w14:textId="77777777" w:rsidR="0028761A" w:rsidRPr="00576C7F" w:rsidRDefault="0028761A" w:rsidP="0028761A">
      <w:pPr>
        <w:autoSpaceDE w:val="0"/>
        <w:autoSpaceDN w:val="0"/>
        <w:adjustRightInd w:val="0"/>
        <w:rPr>
          <w:rFonts w:ascii="Arial" w:hAnsi="Arial" w:cs="Arial"/>
          <w:b/>
          <w:color w:val="000000" w:themeColor="text1"/>
        </w:rPr>
      </w:pPr>
      <w:r w:rsidRPr="00576C7F">
        <w:rPr>
          <w:rFonts w:ascii="Arial" w:hAnsi="Arial" w:cs="Arial"/>
          <w:b/>
          <w:color w:val="000000" w:themeColor="text1"/>
        </w:rPr>
        <w:lastRenderedPageBreak/>
        <w:t>2. The Application Process</w:t>
      </w:r>
    </w:p>
    <w:p w14:paraId="3C2CF368" w14:textId="77777777" w:rsidR="00ED1F9D" w:rsidRPr="00576C7F" w:rsidRDefault="00ED1F9D" w:rsidP="00ED1F9D">
      <w:pPr>
        <w:autoSpaceDE w:val="0"/>
        <w:autoSpaceDN w:val="0"/>
        <w:adjustRightInd w:val="0"/>
        <w:rPr>
          <w:rFonts w:ascii="Arial" w:hAnsi="Arial" w:cs="Arial"/>
          <w:color w:val="000000" w:themeColor="text1"/>
          <w:sz w:val="20"/>
          <w:szCs w:val="20"/>
        </w:rPr>
      </w:pPr>
    </w:p>
    <w:p w14:paraId="2382BA38" w14:textId="11A59DF7" w:rsidR="00ED1F9D" w:rsidRPr="00576C7F" w:rsidRDefault="00ED1F9D" w:rsidP="00ED1F9D">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The </w:t>
      </w:r>
      <w:r w:rsidR="00680935" w:rsidRPr="00576C7F">
        <w:rPr>
          <w:rFonts w:ascii="Arial" w:hAnsi="Arial" w:cs="Arial"/>
          <w:color w:val="000000" w:themeColor="text1"/>
        </w:rPr>
        <w:t>application process to become</w:t>
      </w:r>
      <w:r w:rsidRPr="00576C7F">
        <w:rPr>
          <w:rFonts w:ascii="Arial" w:hAnsi="Arial" w:cs="Arial"/>
          <w:color w:val="000000" w:themeColor="text1"/>
        </w:rPr>
        <w:t xml:space="preserve"> a candidate for honors </w:t>
      </w:r>
      <w:r w:rsidR="000307AD" w:rsidRPr="00576C7F">
        <w:rPr>
          <w:rFonts w:ascii="Arial" w:hAnsi="Arial" w:cs="Arial"/>
          <w:color w:val="000000" w:themeColor="text1"/>
        </w:rPr>
        <w:t>start</w:t>
      </w:r>
      <w:r w:rsidR="00A863C1" w:rsidRPr="00576C7F">
        <w:rPr>
          <w:rFonts w:ascii="Arial" w:hAnsi="Arial" w:cs="Arial"/>
          <w:color w:val="000000" w:themeColor="text1"/>
        </w:rPr>
        <w:t>s</w:t>
      </w:r>
      <w:r w:rsidR="000307AD" w:rsidRPr="00576C7F">
        <w:rPr>
          <w:rFonts w:ascii="Arial" w:hAnsi="Arial" w:cs="Arial"/>
          <w:color w:val="000000" w:themeColor="text1"/>
        </w:rPr>
        <w:t xml:space="preserve"> early in the spring of the junior year</w:t>
      </w:r>
      <w:r w:rsidR="00561E77" w:rsidRPr="00576C7F">
        <w:rPr>
          <w:rFonts w:ascii="Arial" w:hAnsi="Arial" w:cs="Arial"/>
          <w:color w:val="000000" w:themeColor="text1"/>
        </w:rPr>
        <w:t xml:space="preserve">. </w:t>
      </w:r>
      <w:r w:rsidR="00C226A5" w:rsidRPr="00576C7F">
        <w:rPr>
          <w:rFonts w:ascii="Arial" w:hAnsi="Arial" w:cs="Arial"/>
          <w:color w:val="000000" w:themeColor="text1"/>
        </w:rPr>
        <w:t xml:space="preserve">An information session will be held at the start of the spring semester reviewing the requirements for the program as well as funding </w:t>
      </w:r>
      <w:r w:rsidR="00B52D89" w:rsidRPr="00576C7F">
        <w:rPr>
          <w:rFonts w:ascii="Arial" w:hAnsi="Arial" w:cs="Arial"/>
          <w:color w:val="000000" w:themeColor="text1"/>
        </w:rPr>
        <w:t>opportunities</w:t>
      </w:r>
      <w:r w:rsidR="00C226A5" w:rsidRPr="00576C7F">
        <w:rPr>
          <w:rFonts w:ascii="Arial" w:hAnsi="Arial" w:cs="Arial"/>
          <w:color w:val="000000" w:themeColor="text1"/>
        </w:rPr>
        <w:t xml:space="preserve"> for summer research. </w:t>
      </w:r>
      <w:r w:rsidR="0000241C" w:rsidRPr="00576C7F">
        <w:rPr>
          <w:rFonts w:ascii="Arial" w:hAnsi="Arial" w:cs="Arial"/>
          <w:color w:val="000000" w:themeColor="text1"/>
        </w:rPr>
        <w:t xml:space="preserve">By </w:t>
      </w:r>
      <w:r w:rsidR="00EE0185" w:rsidRPr="00576C7F">
        <w:rPr>
          <w:rFonts w:ascii="Arial" w:hAnsi="Arial" w:cs="Arial"/>
          <w:color w:val="000000" w:themeColor="text1"/>
        </w:rPr>
        <w:t xml:space="preserve">early </w:t>
      </w:r>
      <w:r w:rsidR="005C3EE1" w:rsidRPr="00576C7F">
        <w:rPr>
          <w:rFonts w:ascii="Arial" w:hAnsi="Arial" w:cs="Arial"/>
          <w:color w:val="000000" w:themeColor="text1"/>
        </w:rPr>
        <w:t>February</w:t>
      </w:r>
      <w:r w:rsidRPr="00576C7F">
        <w:rPr>
          <w:rFonts w:ascii="Arial" w:hAnsi="Arial" w:cs="Arial"/>
          <w:color w:val="000000" w:themeColor="text1"/>
        </w:rPr>
        <w:t xml:space="preserve"> of the student’s junior year, the applicant files a </w:t>
      </w:r>
      <w:r w:rsidR="005F744D" w:rsidRPr="00576C7F">
        <w:rPr>
          <w:rFonts w:ascii="Arial" w:hAnsi="Arial" w:cs="Arial"/>
          <w:color w:val="000000" w:themeColor="text1"/>
        </w:rPr>
        <w:t xml:space="preserve">short </w:t>
      </w:r>
      <w:r w:rsidRPr="00576C7F">
        <w:rPr>
          <w:rFonts w:ascii="Arial" w:hAnsi="Arial" w:cs="Arial"/>
          <w:color w:val="000000" w:themeColor="text1"/>
        </w:rPr>
        <w:t>letter of intent setting forth an initial research plan</w:t>
      </w:r>
      <w:r w:rsidR="00937D9A" w:rsidRPr="00576C7F">
        <w:rPr>
          <w:rFonts w:ascii="Arial" w:hAnsi="Arial" w:cs="Arial"/>
          <w:color w:val="000000" w:themeColor="text1"/>
        </w:rPr>
        <w:t xml:space="preserve"> and identifying a mentor.</w:t>
      </w:r>
    </w:p>
    <w:p w14:paraId="692EBD39" w14:textId="77777777" w:rsidR="00ED1F9D" w:rsidRPr="00576C7F" w:rsidRDefault="00ED1F9D" w:rsidP="00ED1F9D">
      <w:pPr>
        <w:autoSpaceDE w:val="0"/>
        <w:autoSpaceDN w:val="0"/>
        <w:adjustRightInd w:val="0"/>
        <w:rPr>
          <w:rFonts w:ascii="Arial" w:hAnsi="Arial" w:cs="Arial"/>
          <w:color w:val="000000" w:themeColor="text1"/>
          <w:sz w:val="20"/>
          <w:szCs w:val="20"/>
        </w:rPr>
      </w:pPr>
    </w:p>
    <w:p w14:paraId="45B0B3B0" w14:textId="28E0F009" w:rsidR="007F7D58" w:rsidRPr="00576C7F" w:rsidRDefault="00ED1F9D" w:rsidP="00ED1F9D">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If the letter and the faculty mentor are approved, the student </w:t>
      </w:r>
      <w:r w:rsidR="00937D9A" w:rsidRPr="00576C7F">
        <w:rPr>
          <w:rFonts w:ascii="Arial" w:hAnsi="Arial" w:cs="Arial"/>
          <w:color w:val="000000" w:themeColor="text1"/>
        </w:rPr>
        <w:t xml:space="preserve">is </w:t>
      </w:r>
      <w:r w:rsidRPr="00576C7F">
        <w:rPr>
          <w:rFonts w:ascii="Arial" w:hAnsi="Arial" w:cs="Arial"/>
          <w:color w:val="000000" w:themeColor="text1"/>
        </w:rPr>
        <w:t xml:space="preserve">then </w:t>
      </w:r>
      <w:r w:rsidR="00937D9A" w:rsidRPr="00576C7F">
        <w:rPr>
          <w:rFonts w:ascii="Arial" w:hAnsi="Arial" w:cs="Arial"/>
          <w:color w:val="000000" w:themeColor="text1"/>
        </w:rPr>
        <w:t xml:space="preserve">asked to </w:t>
      </w:r>
      <w:r w:rsidRPr="00576C7F">
        <w:rPr>
          <w:rFonts w:ascii="Arial" w:hAnsi="Arial" w:cs="Arial"/>
          <w:color w:val="000000" w:themeColor="text1"/>
        </w:rPr>
        <w:t xml:space="preserve">prepare a formal </w:t>
      </w:r>
      <w:r w:rsidR="00937D9A" w:rsidRPr="00576C7F">
        <w:rPr>
          <w:rFonts w:ascii="Arial" w:hAnsi="Arial" w:cs="Arial"/>
          <w:color w:val="000000" w:themeColor="text1"/>
        </w:rPr>
        <w:t xml:space="preserve">research </w:t>
      </w:r>
      <w:r w:rsidRPr="00576C7F">
        <w:rPr>
          <w:rFonts w:ascii="Arial" w:hAnsi="Arial" w:cs="Arial"/>
          <w:color w:val="000000" w:themeColor="text1"/>
        </w:rPr>
        <w:t>proposal</w:t>
      </w:r>
      <w:r w:rsidR="000D03C2" w:rsidRPr="00576C7F">
        <w:rPr>
          <w:rFonts w:ascii="Arial" w:hAnsi="Arial" w:cs="Arial"/>
          <w:color w:val="000000" w:themeColor="text1"/>
        </w:rPr>
        <w:t xml:space="preserve">. </w:t>
      </w:r>
      <w:r w:rsidR="000307AD" w:rsidRPr="00576C7F">
        <w:rPr>
          <w:rFonts w:ascii="Arial" w:hAnsi="Arial" w:cs="Arial"/>
          <w:color w:val="000000" w:themeColor="text1"/>
        </w:rPr>
        <w:t xml:space="preserve">If the research methodology is to include interviews, the </w:t>
      </w:r>
      <w:r w:rsidR="00EE0185" w:rsidRPr="00576C7F">
        <w:rPr>
          <w:rFonts w:ascii="Arial" w:hAnsi="Arial" w:cs="Arial"/>
          <w:color w:val="000000" w:themeColor="text1"/>
        </w:rPr>
        <w:t xml:space="preserve">student will be required to attend an IRB training session, and the student will need to prepare a separate </w:t>
      </w:r>
      <w:r w:rsidR="000307AD" w:rsidRPr="00576C7F">
        <w:rPr>
          <w:rFonts w:ascii="Arial" w:hAnsi="Arial" w:cs="Arial"/>
          <w:color w:val="000000" w:themeColor="text1"/>
        </w:rPr>
        <w:t xml:space="preserve">application for IRB approval. </w:t>
      </w:r>
      <w:r w:rsidR="005C3EE1" w:rsidRPr="00576C7F">
        <w:rPr>
          <w:rFonts w:ascii="Arial" w:hAnsi="Arial" w:cs="Arial"/>
          <w:color w:val="000000" w:themeColor="text1"/>
        </w:rPr>
        <w:t xml:space="preserve">Students with projects requiring research expenses or travel costs should also </w:t>
      </w:r>
      <w:r w:rsidR="00C226A5" w:rsidRPr="00576C7F">
        <w:rPr>
          <w:rFonts w:ascii="Arial" w:hAnsi="Arial" w:cs="Arial"/>
          <w:color w:val="000000" w:themeColor="text1"/>
        </w:rPr>
        <w:t>initiate</w:t>
      </w:r>
      <w:r w:rsidR="005C3EE1" w:rsidRPr="00576C7F">
        <w:rPr>
          <w:rFonts w:ascii="Arial" w:hAnsi="Arial" w:cs="Arial"/>
          <w:color w:val="000000" w:themeColor="text1"/>
        </w:rPr>
        <w:t xml:space="preserve"> funding </w:t>
      </w:r>
      <w:r w:rsidR="00937D9A" w:rsidRPr="00576C7F">
        <w:rPr>
          <w:rFonts w:ascii="Arial" w:hAnsi="Arial" w:cs="Arial"/>
          <w:color w:val="000000" w:themeColor="text1"/>
        </w:rPr>
        <w:t>applications from STIA and other sources</w:t>
      </w:r>
      <w:r w:rsidR="005C3EE1" w:rsidRPr="00576C7F">
        <w:rPr>
          <w:rFonts w:ascii="Arial" w:hAnsi="Arial" w:cs="Arial"/>
          <w:color w:val="000000" w:themeColor="text1"/>
        </w:rPr>
        <w:t>.</w:t>
      </w:r>
      <w:r w:rsidR="008F24EE" w:rsidRPr="00576C7F">
        <w:rPr>
          <w:rFonts w:ascii="Arial" w:hAnsi="Arial" w:cs="Arial"/>
          <w:color w:val="000000" w:themeColor="text1"/>
        </w:rPr>
        <w:t xml:space="preserve"> Please see the list of </w:t>
      </w:r>
      <w:r w:rsidR="000B23D1" w:rsidRPr="00576C7F">
        <w:rPr>
          <w:rFonts w:ascii="Arial" w:hAnsi="Arial" w:cs="Arial"/>
          <w:color w:val="000000" w:themeColor="text1"/>
        </w:rPr>
        <w:t>funding</w:t>
      </w:r>
      <w:r w:rsidR="007F7D58" w:rsidRPr="00576C7F">
        <w:rPr>
          <w:rFonts w:ascii="Arial" w:hAnsi="Arial" w:cs="Arial"/>
          <w:color w:val="000000" w:themeColor="text1"/>
        </w:rPr>
        <w:t xml:space="preserve"> </w:t>
      </w:r>
      <w:r w:rsidR="008F24EE" w:rsidRPr="00576C7F">
        <w:rPr>
          <w:rFonts w:ascii="Arial" w:hAnsi="Arial" w:cs="Arial"/>
          <w:color w:val="000000" w:themeColor="text1"/>
        </w:rPr>
        <w:t xml:space="preserve">opportunities on the STIA website: </w:t>
      </w:r>
      <w:hyperlink r:id="rId8" w:history="1">
        <w:r w:rsidR="007F7D58" w:rsidRPr="00576C7F">
          <w:rPr>
            <w:rStyle w:val="Hyperlink"/>
            <w:rFonts w:ascii="Arial" w:hAnsi="Arial" w:cs="Arial"/>
            <w:color w:val="000000" w:themeColor="text1"/>
          </w:rPr>
          <w:t>https://stia.georgetown.edu/research/opportunities/</w:t>
        </w:r>
      </w:hyperlink>
      <w:r w:rsidR="008F24EE" w:rsidRPr="00576C7F">
        <w:rPr>
          <w:rFonts w:ascii="Arial" w:hAnsi="Arial" w:cs="Arial"/>
          <w:color w:val="000000" w:themeColor="text1"/>
        </w:rPr>
        <w:t>.</w:t>
      </w:r>
    </w:p>
    <w:p w14:paraId="73683872" w14:textId="004A6AEC" w:rsidR="00937D9A" w:rsidRPr="00576C7F" w:rsidRDefault="00937D9A" w:rsidP="00ED1F9D">
      <w:pPr>
        <w:autoSpaceDE w:val="0"/>
        <w:autoSpaceDN w:val="0"/>
        <w:adjustRightInd w:val="0"/>
        <w:rPr>
          <w:rFonts w:ascii="Arial" w:hAnsi="Arial" w:cs="Arial"/>
          <w:color w:val="000000" w:themeColor="text1"/>
        </w:rPr>
      </w:pPr>
    </w:p>
    <w:p w14:paraId="41F49CCD" w14:textId="4BD90651" w:rsidR="00937D9A" w:rsidRPr="00576C7F" w:rsidRDefault="00937D9A" w:rsidP="00ED1F9D">
      <w:pPr>
        <w:autoSpaceDE w:val="0"/>
        <w:autoSpaceDN w:val="0"/>
        <w:adjustRightInd w:val="0"/>
        <w:rPr>
          <w:rFonts w:ascii="Arial" w:hAnsi="Arial" w:cs="Arial"/>
          <w:i/>
          <w:color w:val="000000" w:themeColor="text1"/>
        </w:rPr>
      </w:pPr>
      <w:r w:rsidRPr="00576C7F">
        <w:rPr>
          <w:rFonts w:ascii="Arial" w:hAnsi="Arial" w:cs="Arial"/>
          <w:i/>
          <w:color w:val="000000" w:themeColor="text1"/>
        </w:rPr>
        <w:t>Specific formatting guidelines and due dates are provided at the end of this packet.</w:t>
      </w:r>
    </w:p>
    <w:p w14:paraId="3DC30E70" w14:textId="77777777" w:rsidR="00F66744" w:rsidRPr="00576C7F" w:rsidRDefault="00F66744" w:rsidP="00ED1F9D">
      <w:pPr>
        <w:autoSpaceDE w:val="0"/>
        <w:autoSpaceDN w:val="0"/>
        <w:adjustRightInd w:val="0"/>
        <w:rPr>
          <w:rFonts w:ascii="Arial" w:hAnsi="Arial" w:cs="Arial"/>
          <w:color w:val="000000" w:themeColor="text1"/>
        </w:rPr>
      </w:pPr>
    </w:p>
    <w:p w14:paraId="7F0DC137" w14:textId="52B37911" w:rsidR="00ED1F9D" w:rsidRPr="00576C7F" w:rsidRDefault="00ED1F9D" w:rsidP="00ED1F9D">
      <w:pPr>
        <w:autoSpaceDE w:val="0"/>
        <w:autoSpaceDN w:val="0"/>
        <w:adjustRightInd w:val="0"/>
        <w:rPr>
          <w:rFonts w:ascii="Arial" w:hAnsi="Arial" w:cs="Arial"/>
          <w:color w:val="000000" w:themeColor="text1"/>
        </w:rPr>
      </w:pPr>
      <w:r w:rsidRPr="00576C7F">
        <w:rPr>
          <w:rFonts w:ascii="Arial" w:hAnsi="Arial" w:cs="Arial"/>
          <w:color w:val="000000" w:themeColor="text1"/>
        </w:rPr>
        <w:t>The formal proposal is reviewed by the STIA Executive Council</w:t>
      </w:r>
      <w:r w:rsidR="000D03C2" w:rsidRPr="00576C7F">
        <w:rPr>
          <w:rFonts w:ascii="Arial" w:hAnsi="Arial" w:cs="Arial"/>
          <w:color w:val="000000" w:themeColor="text1"/>
        </w:rPr>
        <w:t>,</w:t>
      </w:r>
      <w:r w:rsidRPr="00576C7F">
        <w:rPr>
          <w:rFonts w:ascii="Arial" w:hAnsi="Arial" w:cs="Arial"/>
          <w:color w:val="000000" w:themeColor="text1"/>
        </w:rPr>
        <w:t xml:space="preserve"> which includes the STIA</w:t>
      </w:r>
      <w:r w:rsidR="00542F4A" w:rsidRPr="00576C7F">
        <w:rPr>
          <w:rFonts w:ascii="Arial" w:hAnsi="Arial" w:cs="Arial"/>
          <w:color w:val="000000" w:themeColor="text1"/>
        </w:rPr>
        <w:t xml:space="preserve"> </w:t>
      </w:r>
      <w:r w:rsidR="00937D9A" w:rsidRPr="00576C7F">
        <w:rPr>
          <w:rFonts w:ascii="Arial" w:hAnsi="Arial" w:cs="Arial"/>
          <w:color w:val="000000" w:themeColor="text1"/>
        </w:rPr>
        <w:t xml:space="preserve">director, STIA </w:t>
      </w:r>
      <w:r w:rsidR="00542F4A" w:rsidRPr="00576C7F">
        <w:rPr>
          <w:rFonts w:ascii="Arial" w:hAnsi="Arial" w:cs="Arial"/>
          <w:color w:val="000000" w:themeColor="text1"/>
        </w:rPr>
        <w:t>core</w:t>
      </w:r>
      <w:r w:rsidRPr="00576C7F">
        <w:rPr>
          <w:rFonts w:ascii="Arial" w:hAnsi="Arial" w:cs="Arial"/>
          <w:color w:val="000000" w:themeColor="text1"/>
        </w:rPr>
        <w:t xml:space="preserve"> faculty</w:t>
      </w:r>
      <w:r w:rsidRPr="00576C7F">
        <w:rPr>
          <w:rFonts w:ascii="Arial" w:hAnsi="Arial" w:cs="Arial"/>
          <w:color w:val="000000" w:themeColor="text1"/>
          <w:sz w:val="20"/>
          <w:szCs w:val="20"/>
        </w:rPr>
        <w:t xml:space="preserve"> </w:t>
      </w:r>
      <w:r w:rsidRPr="00576C7F">
        <w:rPr>
          <w:rFonts w:ascii="Arial" w:hAnsi="Arial" w:cs="Arial"/>
          <w:color w:val="000000" w:themeColor="text1"/>
        </w:rPr>
        <w:t xml:space="preserve">and the </w:t>
      </w:r>
      <w:r w:rsidR="00823E33" w:rsidRPr="00576C7F">
        <w:rPr>
          <w:rFonts w:ascii="Arial" w:hAnsi="Arial" w:cs="Arial"/>
          <w:color w:val="000000" w:themeColor="text1"/>
        </w:rPr>
        <w:t>STIA Curricular</w:t>
      </w:r>
      <w:r w:rsidR="00542F4A" w:rsidRPr="00576C7F">
        <w:rPr>
          <w:rFonts w:ascii="Arial" w:hAnsi="Arial" w:cs="Arial"/>
          <w:color w:val="000000" w:themeColor="text1"/>
        </w:rPr>
        <w:t xml:space="preserve"> Dean</w:t>
      </w:r>
      <w:r w:rsidRPr="00576C7F">
        <w:rPr>
          <w:rFonts w:ascii="Arial" w:hAnsi="Arial" w:cs="Arial"/>
          <w:color w:val="000000" w:themeColor="text1"/>
        </w:rPr>
        <w:t xml:space="preserve">. The student is formally admitted to honors candidacy when the </w:t>
      </w:r>
      <w:r w:rsidR="00D767FB" w:rsidRPr="00576C7F">
        <w:rPr>
          <w:rFonts w:ascii="Arial" w:hAnsi="Arial" w:cs="Arial"/>
          <w:color w:val="000000" w:themeColor="text1"/>
        </w:rPr>
        <w:t xml:space="preserve">STIA Executive Council </w:t>
      </w:r>
      <w:r w:rsidRPr="00576C7F">
        <w:rPr>
          <w:rFonts w:ascii="Arial" w:hAnsi="Arial" w:cs="Arial"/>
          <w:color w:val="000000" w:themeColor="text1"/>
        </w:rPr>
        <w:t xml:space="preserve">is satisfied that the proposed project would, if properly pursued, lead to a thesis worthy of honors within the time available. </w:t>
      </w:r>
      <w:r w:rsidR="00D767FB" w:rsidRPr="00576C7F">
        <w:rPr>
          <w:rFonts w:ascii="Arial" w:hAnsi="Arial" w:cs="Arial"/>
          <w:color w:val="000000" w:themeColor="text1"/>
        </w:rPr>
        <w:t xml:space="preserve">Notification of acceptance will be on a rolling basis, as students may need to revise and resubmit their proposals in response to comments from the STIA Executive Council. </w:t>
      </w:r>
      <w:r w:rsidR="005C3EE1" w:rsidRPr="00576C7F">
        <w:rPr>
          <w:rFonts w:ascii="Arial" w:hAnsi="Arial" w:cs="Arial"/>
          <w:color w:val="000000" w:themeColor="text1"/>
        </w:rPr>
        <w:t xml:space="preserve">After approval and sign-off </w:t>
      </w:r>
      <w:r w:rsidR="00FC1711" w:rsidRPr="00576C7F">
        <w:rPr>
          <w:rFonts w:ascii="Arial" w:hAnsi="Arial" w:cs="Arial"/>
          <w:color w:val="000000" w:themeColor="text1"/>
        </w:rPr>
        <w:t xml:space="preserve">of the proposal </w:t>
      </w:r>
      <w:r w:rsidR="005C3EE1" w:rsidRPr="00576C7F">
        <w:rPr>
          <w:rFonts w:ascii="Arial" w:hAnsi="Arial" w:cs="Arial"/>
          <w:color w:val="000000" w:themeColor="text1"/>
        </w:rPr>
        <w:t>from the student’s mentor and the STIA Honors Program Coordinator,</w:t>
      </w:r>
      <w:r w:rsidR="00FC1711" w:rsidRPr="00576C7F">
        <w:rPr>
          <w:rFonts w:ascii="Arial" w:hAnsi="Arial" w:cs="Arial"/>
          <w:color w:val="000000" w:themeColor="text1"/>
        </w:rPr>
        <w:t xml:space="preserve"> the student can then submit an</w:t>
      </w:r>
      <w:r w:rsidR="000D03C2" w:rsidRPr="00576C7F">
        <w:rPr>
          <w:rFonts w:ascii="Arial" w:hAnsi="Arial" w:cs="Arial"/>
          <w:color w:val="000000" w:themeColor="text1"/>
        </w:rPr>
        <w:t xml:space="preserve"> IRB application </w:t>
      </w:r>
      <w:r w:rsidR="005C3EE1" w:rsidRPr="00576C7F">
        <w:rPr>
          <w:rFonts w:ascii="Arial" w:hAnsi="Arial" w:cs="Arial"/>
          <w:color w:val="000000" w:themeColor="text1"/>
        </w:rPr>
        <w:t>for approval.</w:t>
      </w:r>
    </w:p>
    <w:p w14:paraId="4DBA55B6" w14:textId="77777777" w:rsidR="000307AD" w:rsidRPr="00576C7F" w:rsidRDefault="000307AD" w:rsidP="00ED1F9D">
      <w:pPr>
        <w:autoSpaceDE w:val="0"/>
        <w:autoSpaceDN w:val="0"/>
        <w:adjustRightInd w:val="0"/>
        <w:rPr>
          <w:rFonts w:ascii="Arial" w:hAnsi="Arial" w:cs="Arial"/>
          <w:color w:val="000000" w:themeColor="text1"/>
        </w:rPr>
      </w:pPr>
    </w:p>
    <w:p w14:paraId="00771557" w14:textId="04FA9D9F" w:rsidR="00ED1F9D" w:rsidRPr="00576C7F" w:rsidRDefault="00ED1F9D" w:rsidP="00ED1F9D">
      <w:pPr>
        <w:autoSpaceDE w:val="0"/>
        <w:autoSpaceDN w:val="0"/>
        <w:adjustRightInd w:val="0"/>
        <w:rPr>
          <w:rFonts w:ascii="Arial" w:hAnsi="Arial" w:cs="Arial"/>
          <w:color w:val="000000" w:themeColor="text1"/>
        </w:rPr>
      </w:pPr>
      <w:r w:rsidRPr="00576C7F">
        <w:rPr>
          <w:rFonts w:ascii="Arial" w:hAnsi="Arial" w:cs="Arial"/>
          <w:color w:val="000000" w:themeColor="text1"/>
        </w:rPr>
        <w:t>STIA majors who are planning to go abroad for the spring of their junior year, and who plan to be</w:t>
      </w:r>
      <w:r w:rsidRPr="00576C7F">
        <w:rPr>
          <w:rFonts w:ascii="Arial" w:hAnsi="Arial" w:cs="Arial"/>
          <w:color w:val="000000" w:themeColor="text1"/>
          <w:sz w:val="20"/>
          <w:szCs w:val="20"/>
        </w:rPr>
        <w:t xml:space="preserve"> </w:t>
      </w:r>
      <w:r w:rsidRPr="00576C7F">
        <w:rPr>
          <w:rFonts w:ascii="Arial" w:hAnsi="Arial" w:cs="Arial"/>
          <w:color w:val="000000" w:themeColor="text1"/>
        </w:rPr>
        <w:t>candidates for honors in the STIA major, are responsible for familiarizing themselves during the fall of their junior year with the timetable for applications for honors. Specifically, such students</w:t>
      </w:r>
      <w:r w:rsidRPr="00576C7F">
        <w:rPr>
          <w:rFonts w:ascii="Arial" w:hAnsi="Arial" w:cs="Arial"/>
          <w:color w:val="000000" w:themeColor="text1"/>
          <w:sz w:val="20"/>
          <w:szCs w:val="20"/>
        </w:rPr>
        <w:t xml:space="preserve"> </w:t>
      </w:r>
      <w:r w:rsidRPr="00576C7F">
        <w:rPr>
          <w:rFonts w:ascii="Arial" w:hAnsi="Arial" w:cs="Arial"/>
          <w:color w:val="000000" w:themeColor="text1"/>
        </w:rPr>
        <w:t>should choose a mentor during the fall term of the junior year, and should begin discussion with</w:t>
      </w:r>
      <w:r w:rsidRPr="00576C7F">
        <w:rPr>
          <w:rFonts w:ascii="Arial" w:hAnsi="Arial" w:cs="Arial"/>
          <w:color w:val="000000" w:themeColor="text1"/>
          <w:sz w:val="20"/>
          <w:szCs w:val="20"/>
        </w:rPr>
        <w:t xml:space="preserve"> </w:t>
      </w:r>
      <w:r w:rsidR="00CC146D" w:rsidRPr="00576C7F">
        <w:rPr>
          <w:rFonts w:ascii="Arial" w:hAnsi="Arial" w:cs="Arial"/>
          <w:color w:val="000000" w:themeColor="text1"/>
        </w:rPr>
        <w:t>the mentoring professor</w:t>
      </w:r>
      <w:r w:rsidRPr="00576C7F">
        <w:rPr>
          <w:rFonts w:ascii="Arial" w:hAnsi="Arial" w:cs="Arial"/>
          <w:color w:val="000000" w:themeColor="text1"/>
        </w:rPr>
        <w:t xml:space="preserve"> regarding the selection of a topic and the preparation of a research proposal. The rest of</w:t>
      </w:r>
      <w:r w:rsidRPr="00576C7F">
        <w:rPr>
          <w:rFonts w:ascii="Arial" w:hAnsi="Arial" w:cs="Arial"/>
          <w:color w:val="000000" w:themeColor="text1"/>
          <w:sz w:val="20"/>
          <w:szCs w:val="20"/>
        </w:rPr>
        <w:t xml:space="preserve"> </w:t>
      </w:r>
      <w:r w:rsidRPr="00576C7F">
        <w:rPr>
          <w:rFonts w:ascii="Arial" w:hAnsi="Arial" w:cs="Arial"/>
          <w:color w:val="000000" w:themeColor="text1"/>
        </w:rPr>
        <w:t>the process can be managed online while the student is abroad</w:t>
      </w:r>
      <w:r w:rsidR="00F5711F" w:rsidRPr="00576C7F">
        <w:rPr>
          <w:rFonts w:ascii="Arial" w:hAnsi="Arial" w:cs="Arial"/>
          <w:color w:val="000000" w:themeColor="text1"/>
        </w:rPr>
        <w:t>, but it is the responsibility of the student to stay in close contact with the STIA Honors Coordinator and make sure all deadlines are met while studying abroad</w:t>
      </w:r>
      <w:r w:rsidRPr="00576C7F">
        <w:rPr>
          <w:rFonts w:ascii="Arial" w:hAnsi="Arial" w:cs="Arial"/>
          <w:color w:val="000000" w:themeColor="text1"/>
        </w:rPr>
        <w:t>.</w:t>
      </w:r>
      <w:r w:rsidR="00BF336E" w:rsidRPr="00576C7F">
        <w:rPr>
          <w:rFonts w:ascii="Arial" w:hAnsi="Arial" w:cs="Arial"/>
          <w:color w:val="000000" w:themeColor="text1"/>
        </w:rPr>
        <w:t xml:space="preserve"> </w:t>
      </w:r>
      <w:r w:rsidR="00F5711F" w:rsidRPr="00576C7F">
        <w:rPr>
          <w:rFonts w:ascii="Arial" w:hAnsi="Arial" w:cs="Arial"/>
          <w:color w:val="000000" w:themeColor="text1"/>
        </w:rPr>
        <w:t xml:space="preserve"> </w:t>
      </w:r>
    </w:p>
    <w:p w14:paraId="5B863799" w14:textId="77777777" w:rsidR="00346F61" w:rsidRPr="00576C7F" w:rsidRDefault="00346F61" w:rsidP="0028761A">
      <w:pPr>
        <w:autoSpaceDE w:val="0"/>
        <w:autoSpaceDN w:val="0"/>
        <w:adjustRightInd w:val="0"/>
        <w:rPr>
          <w:rFonts w:ascii="Arial" w:hAnsi="Arial" w:cs="Arial"/>
          <w:b/>
          <w:color w:val="000000" w:themeColor="text1"/>
        </w:rPr>
      </w:pPr>
    </w:p>
    <w:p w14:paraId="301D04F8" w14:textId="77777777" w:rsidR="0028761A" w:rsidRPr="00576C7F" w:rsidRDefault="0028761A" w:rsidP="0028761A">
      <w:pPr>
        <w:autoSpaceDE w:val="0"/>
        <w:autoSpaceDN w:val="0"/>
        <w:adjustRightInd w:val="0"/>
        <w:rPr>
          <w:rFonts w:ascii="Arial" w:hAnsi="Arial" w:cs="Arial"/>
          <w:b/>
          <w:color w:val="000000" w:themeColor="text1"/>
        </w:rPr>
      </w:pPr>
      <w:r w:rsidRPr="00576C7F">
        <w:rPr>
          <w:rFonts w:ascii="Arial" w:hAnsi="Arial" w:cs="Arial"/>
          <w:b/>
          <w:color w:val="000000" w:themeColor="text1"/>
        </w:rPr>
        <w:t>3. The Role of the Mentor</w:t>
      </w:r>
    </w:p>
    <w:p w14:paraId="42DE69AD" w14:textId="0FC69E1F" w:rsidR="00B52A16" w:rsidRPr="00576C7F" w:rsidRDefault="00A72BA7" w:rsidP="0028761A">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 </w:t>
      </w:r>
    </w:p>
    <w:p w14:paraId="2A18611C" w14:textId="77777777" w:rsidR="00C54ABF" w:rsidRPr="00576C7F" w:rsidRDefault="00C54ABF" w:rsidP="0028761A">
      <w:pPr>
        <w:autoSpaceDE w:val="0"/>
        <w:autoSpaceDN w:val="0"/>
        <w:adjustRightInd w:val="0"/>
        <w:rPr>
          <w:rFonts w:ascii="Arial" w:hAnsi="Arial" w:cs="Arial"/>
          <w:b/>
          <w:i/>
          <w:color w:val="000000" w:themeColor="text1"/>
        </w:rPr>
      </w:pPr>
      <w:r w:rsidRPr="00576C7F">
        <w:rPr>
          <w:rFonts w:ascii="Arial" w:hAnsi="Arial" w:cs="Arial"/>
          <w:b/>
          <w:i/>
          <w:color w:val="000000" w:themeColor="text1"/>
        </w:rPr>
        <w:t>Mentor Selection</w:t>
      </w:r>
    </w:p>
    <w:p w14:paraId="3E3794F7" w14:textId="1CC49BE2" w:rsidR="00196485" w:rsidRPr="00576C7F" w:rsidRDefault="00A72BA7" w:rsidP="0028761A">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The mentor in most cases should have research expertise in a field related to the topic selected by the student. </w:t>
      </w:r>
      <w:r w:rsidR="00CC146D" w:rsidRPr="00576C7F">
        <w:rPr>
          <w:rFonts w:ascii="Arial" w:hAnsi="Arial" w:cs="Arial"/>
          <w:color w:val="000000" w:themeColor="text1"/>
        </w:rPr>
        <w:t>Mentors must be</w:t>
      </w:r>
      <w:r w:rsidRPr="00576C7F">
        <w:rPr>
          <w:rFonts w:ascii="Arial" w:hAnsi="Arial" w:cs="Arial"/>
          <w:color w:val="000000" w:themeColor="text1"/>
        </w:rPr>
        <w:t xml:space="preserve"> a STIA core faculty member or</w:t>
      </w:r>
      <w:r w:rsidR="00241ECC" w:rsidRPr="00576C7F">
        <w:rPr>
          <w:rFonts w:ascii="Arial" w:hAnsi="Arial" w:cs="Arial"/>
          <w:color w:val="000000" w:themeColor="text1"/>
        </w:rPr>
        <w:t xml:space="preserve"> </w:t>
      </w:r>
      <w:r w:rsidR="008760C5" w:rsidRPr="00576C7F">
        <w:rPr>
          <w:rFonts w:ascii="Arial" w:hAnsi="Arial" w:cs="Arial"/>
          <w:color w:val="000000" w:themeColor="text1"/>
        </w:rPr>
        <w:t>other</w:t>
      </w:r>
      <w:r w:rsidRPr="00576C7F">
        <w:rPr>
          <w:rFonts w:ascii="Arial" w:hAnsi="Arial" w:cs="Arial"/>
          <w:color w:val="000000" w:themeColor="text1"/>
        </w:rPr>
        <w:t xml:space="preserve"> full-time member of the </w:t>
      </w:r>
      <w:r w:rsidR="00A863C1" w:rsidRPr="00576C7F">
        <w:rPr>
          <w:rFonts w:ascii="Arial" w:hAnsi="Arial" w:cs="Arial"/>
          <w:color w:val="000000" w:themeColor="text1"/>
        </w:rPr>
        <w:t>Georgetown</w:t>
      </w:r>
      <w:r w:rsidRPr="00576C7F">
        <w:rPr>
          <w:rFonts w:ascii="Arial" w:hAnsi="Arial" w:cs="Arial"/>
          <w:color w:val="000000" w:themeColor="text1"/>
        </w:rPr>
        <w:t xml:space="preserve"> faculty. </w:t>
      </w:r>
      <w:r w:rsidR="008760C5" w:rsidRPr="00576C7F">
        <w:rPr>
          <w:rFonts w:ascii="Arial" w:hAnsi="Arial" w:cs="Arial"/>
          <w:color w:val="000000" w:themeColor="text1"/>
        </w:rPr>
        <w:t xml:space="preserve">The STIA honors program coordinator can help confirm if a particular faculty member meets these qualifications. </w:t>
      </w:r>
      <w:r w:rsidRPr="00576C7F">
        <w:rPr>
          <w:rFonts w:ascii="Arial" w:hAnsi="Arial" w:cs="Arial"/>
          <w:color w:val="000000" w:themeColor="text1"/>
        </w:rPr>
        <w:t xml:space="preserve">In special cases only will a part-time or adjunct faculty member </w:t>
      </w:r>
      <w:r w:rsidR="0051192D" w:rsidRPr="00576C7F">
        <w:rPr>
          <w:rFonts w:ascii="Arial" w:hAnsi="Arial" w:cs="Arial"/>
          <w:color w:val="000000" w:themeColor="text1"/>
        </w:rPr>
        <w:t xml:space="preserve">who provides particular expertise in the thesis area </w:t>
      </w:r>
      <w:r w:rsidRPr="00576C7F">
        <w:rPr>
          <w:rFonts w:ascii="Arial" w:hAnsi="Arial" w:cs="Arial"/>
          <w:color w:val="000000" w:themeColor="text1"/>
        </w:rPr>
        <w:t xml:space="preserve">be approved to </w:t>
      </w:r>
      <w:r w:rsidR="0051192D" w:rsidRPr="00576C7F">
        <w:rPr>
          <w:rFonts w:ascii="Arial" w:hAnsi="Arial" w:cs="Arial"/>
          <w:color w:val="000000" w:themeColor="text1"/>
        </w:rPr>
        <w:t>co-</w:t>
      </w:r>
      <w:r w:rsidRPr="00576C7F">
        <w:rPr>
          <w:rFonts w:ascii="Arial" w:hAnsi="Arial" w:cs="Arial"/>
          <w:color w:val="000000" w:themeColor="text1"/>
        </w:rPr>
        <w:t>mentor a student thesis</w:t>
      </w:r>
      <w:r w:rsidR="0051192D" w:rsidRPr="00576C7F">
        <w:rPr>
          <w:rFonts w:ascii="Arial" w:hAnsi="Arial" w:cs="Arial"/>
          <w:color w:val="000000" w:themeColor="text1"/>
        </w:rPr>
        <w:t xml:space="preserve"> in partnership with a mentor from the Georgetown core faculty</w:t>
      </w:r>
      <w:r w:rsidRPr="00576C7F">
        <w:rPr>
          <w:rFonts w:ascii="Arial" w:hAnsi="Arial" w:cs="Arial"/>
          <w:color w:val="000000" w:themeColor="text1"/>
        </w:rPr>
        <w:t xml:space="preserve">. </w:t>
      </w:r>
      <w:r w:rsidR="00A77259" w:rsidRPr="00576C7F">
        <w:rPr>
          <w:rFonts w:ascii="Arial" w:hAnsi="Arial" w:cs="Arial"/>
          <w:color w:val="000000" w:themeColor="text1"/>
        </w:rPr>
        <w:t>S</w:t>
      </w:r>
      <w:r w:rsidRPr="00576C7F">
        <w:rPr>
          <w:rFonts w:ascii="Arial" w:hAnsi="Arial" w:cs="Arial"/>
          <w:color w:val="000000" w:themeColor="text1"/>
        </w:rPr>
        <w:t>erving as a mentor is a substantial time commitment, an</w:t>
      </w:r>
      <w:r w:rsidR="002C236B" w:rsidRPr="00576C7F">
        <w:rPr>
          <w:rFonts w:ascii="Arial" w:hAnsi="Arial" w:cs="Arial"/>
          <w:color w:val="000000" w:themeColor="text1"/>
        </w:rPr>
        <w:t xml:space="preserve">d adjunct </w:t>
      </w:r>
      <w:r w:rsidR="00996C2F" w:rsidRPr="00576C7F">
        <w:rPr>
          <w:rFonts w:ascii="Arial" w:hAnsi="Arial" w:cs="Arial"/>
          <w:color w:val="000000" w:themeColor="text1"/>
        </w:rPr>
        <w:t xml:space="preserve">or part-time </w:t>
      </w:r>
      <w:r w:rsidR="002C236B" w:rsidRPr="00576C7F">
        <w:rPr>
          <w:rFonts w:ascii="Arial" w:hAnsi="Arial" w:cs="Arial"/>
          <w:color w:val="000000" w:themeColor="text1"/>
        </w:rPr>
        <w:t xml:space="preserve">faculty </w:t>
      </w:r>
      <w:r w:rsidR="00A77259" w:rsidRPr="00576C7F">
        <w:rPr>
          <w:rFonts w:ascii="Arial" w:hAnsi="Arial" w:cs="Arial"/>
          <w:color w:val="000000" w:themeColor="text1"/>
        </w:rPr>
        <w:t xml:space="preserve">are </w:t>
      </w:r>
      <w:r w:rsidR="00196485" w:rsidRPr="00576C7F">
        <w:rPr>
          <w:rFonts w:ascii="Arial" w:hAnsi="Arial" w:cs="Arial"/>
          <w:color w:val="000000" w:themeColor="text1"/>
        </w:rPr>
        <w:t>n</w:t>
      </w:r>
      <w:r w:rsidR="00A77259" w:rsidRPr="00576C7F">
        <w:rPr>
          <w:rFonts w:ascii="Arial" w:hAnsi="Arial" w:cs="Arial"/>
          <w:color w:val="000000" w:themeColor="text1"/>
        </w:rPr>
        <w:t>ot as available to provide the level of oversight required</w:t>
      </w:r>
      <w:r w:rsidR="002C236B" w:rsidRPr="00576C7F">
        <w:rPr>
          <w:rFonts w:ascii="Arial" w:hAnsi="Arial" w:cs="Arial"/>
          <w:color w:val="000000" w:themeColor="text1"/>
        </w:rPr>
        <w:t>.</w:t>
      </w:r>
      <w:r w:rsidR="00C54ABF" w:rsidRPr="00576C7F">
        <w:rPr>
          <w:rFonts w:ascii="Arial" w:hAnsi="Arial" w:cs="Arial"/>
          <w:color w:val="000000" w:themeColor="text1"/>
        </w:rPr>
        <w:t xml:space="preserve"> </w:t>
      </w:r>
    </w:p>
    <w:p w14:paraId="33B576CA" w14:textId="77777777" w:rsidR="00FB34AC" w:rsidRPr="00576C7F" w:rsidRDefault="00FB34AC" w:rsidP="0028761A">
      <w:pPr>
        <w:autoSpaceDE w:val="0"/>
        <w:autoSpaceDN w:val="0"/>
        <w:adjustRightInd w:val="0"/>
        <w:rPr>
          <w:rFonts w:ascii="Arial" w:hAnsi="Arial" w:cs="Arial"/>
          <w:color w:val="000000" w:themeColor="text1"/>
        </w:rPr>
      </w:pPr>
    </w:p>
    <w:p w14:paraId="51ACD31E" w14:textId="18043A3F" w:rsidR="00A72BA7" w:rsidRPr="00576C7F" w:rsidRDefault="002C236B" w:rsidP="0028761A">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Students are advised to start identifying potential mentors as early as possible in the application process, so that mentors can be involved in giving feedback on topic selection and proposal </w:t>
      </w:r>
      <w:r w:rsidR="00A863C1" w:rsidRPr="00576C7F">
        <w:rPr>
          <w:rFonts w:ascii="Arial" w:hAnsi="Arial" w:cs="Arial"/>
          <w:color w:val="000000" w:themeColor="text1"/>
        </w:rPr>
        <w:t>writing</w:t>
      </w:r>
      <w:r w:rsidRPr="00576C7F">
        <w:rPr>
          <w:rFonts w:ascii="Arial" w:hAnsi="Arial" w:cs="Arial"/>
          <w:color w:val="000000" w:themeColor="text1"/>
        </w:rPr>
        <w:t xml:space="preserve">. All mentors will be </w:t>
      </w:r>
      <w:r w:rsidR="00E47722" w:rsidRPr="00576C7F">
        <w:rPr>
          <w:rFonts w:ascii="Arial" w:hAnsi="Arial" w:cs="Arial"/>
          <w:color w:val="000000" w:themeColor="text1"/>
        </w:rPr>
        <w:t>expected</w:t>
      </w:r>
      <w:r w:rsidRPr="00576C7F">
        <w:rPr>
          <w:rFonts w:ascii="Arial" w:hAnsi="Arial" w:cs="Arial"/>
          <w:color w:val="000000" w:themeColor="text1"/>
        </w:rPr>
        <w:t xml:space="preserve"> to sign the STIA honors program acknowledgement form in order to familiarize them with the </w:t>
      </w:r>
      <w:r w:rsidR="00A863C1" w:rsidRPr="00576C7F">
        <w:rPr>
          <w:rFonts w:ascii="Arial" w:hAnsi="Arial" w:cs="Arial"/>
          <w:color w:val="000000" w:themeColor="text1"/>
        </w:rPr>
        <w:t>requirements</w:t>
      </w:r>
      <w:r w:rsidRPr="00576C7F">
        <w:rPr>
          <w:rFonts w:ascii="Arial" w:hAnsi="Arial" w:cs="Arial"/>
          <w:color w:val="000000" w:themeColor="text1"/>
        </w:rPr>
        <w:t xml:space="preserve"> of the program and confirm their participation.</w:t>
      </w:r>
    </w:p>
    <w:p w14:paraId="394647EA" w14:textId="77777777" w:rsidR="002C236B" w:rsidRPr="00576C7F" w:rsidRDefault="002C236B" w:rsidP="0028761A">
      <w:pPr>
        <w:autoSpaceDE w:val="0"/>
        <w:autoSpaceDN w:val="0"/>
        <w:adjustRightInd w:val="0"/>
        <w:rPr>
          <w:rFonts w:ascii="Arial" w:hAnsi="Arial" w:cs="Arial"/>
          <w:color w:val="000000" w:themeColor="text1"/>
        </w:rPr>
      </w:pPr>
    </w:p>
    <w:p w14:paraId="07CAEB5A" w14:textId="77777777" w:rsidR="00C54ABF" w:rsidRDefault="00C54ABF" w:rsidP="0028761A">
      <w:pPr>
        <w:autoSpaceDE w:val="0"/>
        <w:autoSpaceDN w:val="0"/>
        <w:adjustRightInd w:val="0"/>
        <w:rPr>
          <w:rFonts w:ascii="Arial" w:hAnsi="Arial" w:cs="Arial"/>
          <w:b/>
          <w:i/>
          <w:color w:val="000000" w:themeColor="text1"/>
        </w:rPr>
      </w:pPr>
      <w:r w:rsidRPr="00576C7F">
        <w:rPr>
          <w:rFonts w:ascii="Arial" w:hAnsi="Arial" w:cs="Arial"/>
          <w:b/>
          <w:i/>
          <w:color w:val="000000" w:themeColor="text1"/>
        </w:rPr>
        <w:lastRenderedPageBreak/>
        <w:t>The Role of the Mentor</w:t>
      </w:r>
    </w:p>
    <w:p w14:paraId="00C976D5" w14:textId="77777777" w:rsidR="006267D1" w:rsidRPr="00576C7F" w:rsidRDefault="006267D1" w:rsidP="0028761A">
      <w:pPr>
        <w:autoSpaceDE w:val="0"/>
        <w:autoSpaceDN w:val="0"/>
        <w:adjustRightInd w:val="0"/>
        <w:rPr>
          <w:rFonts w:ascii="Arial" w:hAnsi="Arial" w:cs="Arial"/>
          <w:b/>
          <w:i/>
          <w:color w:val="000000" w:themeColor="text1"/>
        </w:rPr>
      </w:pPr>
    </w:p>
    <w:p w14:paraId="3CB6E603" w14:textId="4DDD543D" w:rsidR="00A712B1" w:rsidRPr="00576C7F" w:rsidRDefault="00A712B1" w:rsidP="0028761A">
      <w:pPr>
        <w:autoSpaceDE w:val="0"/>
        <w:autoSpaceDN w:val="0"/>
        <w:adjustRightInd w:val="0"/>
        <w:rPr>
          <w:rFonts w:ascii="Arial" w:hAnsi="Arial" w:cs="Arial"/>
          <w:color w:val="000000" w:themeColor="text1"/>
          <w:u w:val="single"/>
        </w:rPr>
      </w:pPr>
      <w:r w:rsidRPr="00576C7F">
        <w:rPr>
          <w:rFonts w:ascii="Arial" w:hAnsi="Arial" w:cs="Arial"/>
          <w:color w:val="000000" w:themeColor="text1"/>
        </w:rPr>
        <w:t>Being a mentor is a time consuming but rewarding job. During spring 20</w:t>
      </w:r>
      <w:r w:rsidR="007646ED" w:rsidRPr="00576C7F">
        <w:rPr>
          <w:rFonts w:ascii="Arial" w:hAnsi="Arial" w:cs="Arial"/>
          <w:color w:val="000000" w:themeColor="text1"/>
        </w:rPr>
        <w:t>2</w:t>
      </w:r>
      <w:r w:rsidR="006267D1">
        <w:rPr>
          <w:rFonts w:ascii="Arial" w:hAnsi="Arial" w:cs="Arial"/>
          <w:color w:val="000000" w:themeColor="text1"/>
        </w:rPr>
        <w:t>4</w:t>
      </w:r>
      <w:r w:rsidR="009F35E2" w:rsidRPr="00576C7F">
        <w:rPr>
          <w:rFonts w:ascii="Arial" w:hAnsi="Arial" w:cs="Arial"/>
          <w:color w:val="000000" w:themeColor="text1"/>
        </w:rPr>
        <w:t>,</w:t>
      </w:r>
      <w:r w:rsidRPr="00576C7F">
        <w:rPr>
          <w:rFonts w:ascii="Arial" w:hAnsi="Arial" w:cs="Arial"/>
          <w:color w:val="000000" w:themeColor="text1"/>
        </w:rPr>
        <w:t xml:space="preserve"> mentors should meet regularly with their mentees as they design their projects and plan their summer research schedule. During fall 20</w:t>
      </w:r>
      <w:r w:rsidR="007646ED" w:rsidRPr="00576C7F">
        <w:rPr>
          <w:rFonts w:ascii="Arial" w:hAnsi="Arial" w:cs="Arial"/>
          <w:color w:val="000000" w:themeColor="text1"/>
        </w:rPr>
        <w:t>2</w:t>
      </w:r>
      <w:r w:rsidR="006267D1">
        <w:rPr>
          <w:rFonts w:ascii="Arial" w:hAnsi="Arial" w:cs="Arial"/>
          <w:color w:val="000000" w:themeColor="text1"/>
        </w:rPr>
        <w:t>4</w:t>
      </w:r>
      <w:r w:rsidR="009F35E2" w:rsidRPr="00576C7F">
        <w:rPr>
          <w:rFonts w:ascii="Arial" w:hAnsi="Arial" w:cs="Arial"/>
          <w:color w:val="000000" w:themeColor="text1"/>
        </w:rPr>
        <w:t xml:space="preserve"> and spring 202</w:t>
      </w:r>
      <w:r w:rsidR="006267D1">
        <w:rPr>
          <w:rFonts w:ascii="Arial" w:hAnsi="Arial" w:cs="Arial"/>
          <w:color w:val="000000" w:themeColor="text1"/>
        </w:rPr>
        <w:t>5</w:t>
      </w:r>
      <w:r w:rsidRPr="00576C7F">
        <w:rPr>
          <w:rFonts w:ascii="Arial" w:hAnsi="Arial" w:cs="Arial"/>
          <w:color w:val="000000" w:themeColor="text1"/>
        </w:rPr>
        <w:t xml:space="preserve">, regular meetings should </w:t>
      </w:r>
      <w:r w:rsidR="00234507" w:rsidRPr="00576C7F">
        <w:rPr>
          <w:rFonts w:ascii="Arial" w:hAnsi="Arial" w:cs="Arial"/>
          <w:color w:val="000000" w:themeColor="text1"/>
        </w:rPr>
        <w:t xml:space="preserve">be </w:t>
      </w:r>
      <w:r w:rsidR="00CC146D" w:rsidRPr="00576C7F">
        <w:rPr>
          <w:rFonts w:ascii="Arial" w:hAnsi="Arial" w:cs="Arial"/>
          <w:color w:val="000000" w:themeColor="text1"/>
        </w:rPr>
        <w:t>held to</w:t>
      </w:r>
      <w:r w:rsidRPr="00576C7F">
        <w:rPr>
          <w:rFonts w:ascii="Arial" w:hAnsi="Arial" w:cs="Arial"/>
          <w:color w:val="000000" w:themeColor="text1"/>
        </w:rPr>
        <w:t xml:space="preserve"> ensure students are making good progress. </w:t>
      </w:r>
      <w:r w:rsidRPr="00576C7F">
        <w:rPr>
          <w:rFonts w:ascii="Arial" w:hAnsi="Arial" w:cs="Arial"/>
          <w:color w:val="000000" w:themeColor="text1"/>
          <w:u w:val="single"/>
        </w:rPr>
        <w:t>Weekly meetings are strongly recommended</w:t>
      </w:r>
      <w:r w:rsidR="00A179D6" w:rsidRPr="00576C7F">
        <w:rPr>
          <w:rFonts w:ascii="Arial" w:hAnsi="Arial" w:cs="Arial"/>
          <w:color w:val="000000" w:themeColor="text1"/>
          <w:u w:val="single"/>
        </w:rPr>
        <w:t xml:space="preserve"> </w:t>
      </w:r>
      <w:r w:rsidR="000B589A" w:rsidRPr="00576C7F">
        <w:rPr>
          <w:rFonts w:ascii="Arial" w:hAnsi="Arial" w:cs="Arial"/>
          <w:color w:val="000000" w:themeColor="text1"/>
          <w:u w:val="single"/>
        </w:rPr>
        <w:t>during the thesis year</w:t>
      </w:r>
      <w:r w:rsidRPr="00576C7F">
        <w:rPr>
          <w:rFonts w:ascii="Arial" w:hAnsi="Arial" w:cs="Arial"/>
          <w:color w:val="000000" w:themeColor="text1"/>
          <w:u w:val="single"/>
        </w:rPr>
        <w:t>.</w:t>
      </w:r>
    </w:p>
    <w:p w14:paraId="1C80D856" w14:textId="77777777" w:rsidR="00A712B1" w:rsidRPr="00576C7F" w:rsidRDefault="00A712B1" w:rsidP="0028761A">
      <w:pPr>
        <w:autoSpaceDE w:val="0"/>
        <w:autoSpaceDN w:val="0"/>
        <w:adjustRightInd w:val="0"/>
        <w:rPr>
          <w:rFonts w:ascii="Arial" w:hAnsi="Arial" w:cs="Arial"/>
          <w:color w:val="000000" w:themeColor="text1"/>
        </w:rPr>
      </w:pPr>
    </w:p>
    <w:p w14:paraId="786C43BA" w14:textId="33696BBF" w:rsidR="00A712B1" w:rsidRPr="00576C7F" w:rsidRDefault="00A863C1" w:rsidP="0028761A">
      <w:pPr>
        <w:autoSpaceDE w:val="0"/>
        <w:autoSpaceDN w:val="0"/>
        <w:adjustRightInd w:val="0"/>
        <w:rPr>
          <w:rFonts w:ascii="Arial" w:hAnsi="Arial" w:cs="Arial"/>
          <w:color w:val="000000" w:themeColor="text1"/>
        </w:rPr>
      </w:pPr>
      <w:r w:rsidRPr="00576C7F">
        <w:rPr>
          <w:rFonts w:ascii="Arial" w:hAnsi="Arial" w:cs="Arial"/>
          <w:color w:val="000000" w:themeColor="text1"/>
        </w:rPr>
        <w:t>The completion of the honors thesis</w:t>
      </w:r>
      <w:r w:rsidR="00554F73" w:rsidRPr="00576C7F">
        <w:rPr>
          <w:rFonts w:ascii="Arial" w:hAnsi="Arial" w:cs="Arial"/>
          <w:color w:val="000000" w:themeColor="text1"/>
        </w:rPr>
        <w:t xml:space="preserve"> will be overseen and evaluated by a commit</w:t>
      </w:r>
      <w:r w:rsidR="002C236B" w:rsidRPr="00576C7F">
        <w:rPr>
          <w:rFonts w:ascii="Arial" w:hAnsi="Arial" w:cs="Arial"/>
          <w:color w:val="000000" w:themeColor="text1"/>
        </w:rPr>
        <w:t>tee of</w:t>
      </w:r>
      <w:r w:rsidRPr="00576C7F">
        <w:rPr>
          <w:rFonts w:ascii="Arial" w:hAnsi="Arial" w:cs="Arial"/>
          <w:color w:val="000000" w:themeColor="text1"/>
        </w:rPr>
        <w:t xml:space="preserve"> faculty members</w:t>
      </w:r>
      <w:r w:rsidR="00CC146D" w:rsidRPr="00576C7F">
        <w:rPr>
          <w:rFonts w:ascii="Arial" w:hAnsi="Arial" w:cs="Arial"/>
          <w:color w:val="000000" w:themeColor="text1"/>
        </w:rPr>
        <w:t xml:space="preserve"> consisting of at a minimum</w:t>
      </w:r>
      <w:r w:rsidRPr="00576C7F">
        <w:rPr>
          <w:rFonts w:ascii="Arial" w:hAnsi="Arial" w:cs="Arial"/>
          <w:color w:val="000000" w:themeColor="text1"/>
        </w:rPr>
        <w:t xml:space="preserve"> the mento</w:t>
      </w:r>
      <w:r w:rsidR="002C236B" w:rsidRPr="00576C7F">
        <w:rPr>
          <w:rFonts w:ascii="Arial" w:hAnsi="Arial" w:cs="Arial"/>
          <w:color w:val="000000" w:themeColor="text1"/>
        </w:rPr>
        <w:t>r</w:t>
      </w:r>
      <w:r w:rsidR="000D5757" w:rsidRPr="00576C7F">
        <w:rPr>
          <w:rFonts w:ascii="Arial" w:hAnsi="Arial" w:cs="Arial"/>
          <w:color w:val="000000" w:themeColor="text1"/>
        </w:rPr>
        <w:t xml:space="preserve">, </w:t>
      </w:r>
      <w:r w:rsidR="002C236B" w:rsidRPr="00576C7F">
        <w:rPr>
          <w:rFonts w:ascii="Arial" w:hAnsi="Arial" w:cs="Arial"/>
          <w:color w:val="000000" w:themeColor="text1"/>
        </w:rPr>
        <w:t xml:space="preserve">the STIA </w:t>
      </w:r>
      <w:r w:rsidRPr="00576C7F">
        <w:rPr>
          <w:rFonts w:ascii="Arial" w:hAnsi="Arial" w:cs="Arial"/>
          <w:color w:val="000000" w:themeColor="text1"/>
        </w:rPr>
        <w:t>honors</w:t>
      </w:r>
      <w:r w:rsidR="002C236B" w:rsidRPr="00576C7F">
        <w:rPr>
          <w:rFonts w:ascii="Arial" w:hAnsi="Arial" w:cs="Arial"/>
          <w:color w:val="000000" w:themeColor="text1"/>
        </w:rPr>
        <w:t xml:space="preserve"> </w:t>
      </w:r>
      <w:r w:rsidRPr="00576C7F">
        <w:rPr>
          <w:rFonts w:ascii="Arial" w:hAnsi="Arial" w:cs="Arial"/>
          <w:color w:val="000000" w:themeColor="text1"/>
        </w:rPr>
        <w:t>program</w:t>
      </w:r>
      <w:r w:rsidR="002C236B" w:rsidRPr="00576C7F">
        <w:rPr>
          <w:rFonts w:ascii="Arial" w:hAnsi="Arial" w:cs="Arial"/>
          <w:color w:val="000000" w:themeColor="text1"/>
        </w:rPr>
        <w:t xml:space="preserve"> coordinator</w:t>
      </w:r>
      <w:r w:rsidR="000D5757" w:rsidRPr="00576C7F">
        <w:rPr>
          <w:rFonts w:ascii="Arial" w:hAnsi="Arial" w:cs="Arial"/>
          <w:color w:val="000000" w:themeColor="text1"/>
        </w:rPr>
        <w:t xml:space="preserve">, </w:t>
      </w:r>
      <w:r w:rsidR="00CC146D" w:rsidRPr="00576C7F">
        <w:rPr>
          <w:rFonts w:ascii="Arial" w:hAnsi="Arial" w:cs="Arial"/>
          <w:color w:val="000000" w:themeColor="text1"/>
        </w:rPr>
        <w:t>and the STIA director; in some cases,</w:t>
      </w:r>
      <w:r w:rsidR="000D5757" w:rsidRPr="00576C7F">
        <w:rPr>
          <w:rFonts w:ascii="Arial" w:hAnsi="Arial" w:cs="Arial"/>
          <w:color w:val="000000" w:themeColor="text1"/>
        </w:rPr>
        <w:t xml:space="preserve"> </w:t>
      </w:r>
      <w:r w:rsidRPr="00576C7F">
        <w:rPr>
          <w:rFonts w:ascii="Arial" w:hAnsi="Arial" w:cs="Arial"/>
          <w:color w:val="000000" w:themeColor="text1"/>
        </w:rPr>
        <w:t>a third reader relevant to the field</w:t>
      </w:r>
      <w:r w:rsidR="00CC146D" w:rsidRPr="00576C7F">
        <w:rPr>
          <w:rFonts w:ascii="Arial" w:hAnsi="Arial" w:cs="Arial"/>
          <w:color w:val="000000" w:themeColor="text1"/>
        </w:rPr>
        <w:t xml:space="preserve"> will also be added</w:t>
      </w:r>
      <w:r w:rsidRPr="00576C7F">
        <w:rPr>
          <w:rFonts w:ascii="Arial" w:hAnsi="Arial" w:cs="Arial"/>
          <w:color w:val="000000" w:themeColor="text1"/>
        </w:rPr>
        <w:t xml:space="preserve">. </w:t>
      </w:r>
      <w:r w:rsidR="000D5757" w:rsidRPr="00576C7F">
        <w:rPr>
          <w:rFonts w:ascii="Arial" w:hAnsi="Arial" w:cs="Arial"/>
          <w:color w:val="000000" w:themeColor="text1"/>
        </w:rPr>
        <w:t xml:space="preserve">Students can </w:t>
      </w:r>
      <w:r w:rsidR="00E62F58" w:rsidRPr="00576C7F">
        <w:rPr>
          <w:rFonts w:ascii="Arial" w:hAnsi="Arial" w:cs="Arial"/>
          <w:color w:val="000000" w:themeColor="text1"/>
        </w:rPr>
        <w:t>suggest</w:t>
      </w:r>
      <w:r w:rsidR="000D5757" w:rsidRPr="00576C7F">
        <w:rPr>
          <w:rFonts w:ascii="Arial" w:hAnsi="Arial" w:cs="Arial"/>
          <w:color w:val="000000" w:themeColor="text1"/>
        </w:rPr>
        <w:t xml:space="preserve"> a third reader </w:t>
      </w:r>
      <w:r w:rsidR="00E62F58" w:rsidRPr="00576C7F">
        <w:rPr>
          <w:rFonts w:ascii="Arial" w:hAnsi="Arial" w:cs="Arial"/>
          <w:color w:val="000000" w:themeColor="text1"/>
        </w:rPr>
        <w:t xml:space="preserve">to the honors program coordinator, who might be </w:t>
      </w:r>
      <w:r w:rsidRPr="00576C7F">
        <w:rPr>
          <w:rFonts w:ascii="Arial" w:hAnsi="Arial" w:cs="Arial"/>
          <w:color w:val="000000" w:themeColor="text1"/>
        </w:rPr>
        <w:t xml:space="preserve">a Georgetown professor, </w:t>
      </w:r>
      <w:r w:rsidR="000D5757" w:rsidRPr="00576C7F">
        <w:rPr>
          <w:rFonts w:ascii="Arial" w:hAnsi="Arial" w:cs="Arial"/>
          <w:color w:val="000000" w:themeColor="text1"/>
        </w:rPr>
        <w:t>or</w:t>
      </w:r>
      <w:r w:rsidRPr="00576C7F">
        <w:rPr>
          <w:rFonts w:ascii="Arial" w:hAnsi="Arial" w:cs="Arial"/>
          <w:color w:val="000000" w:themeColor="text1"/>
        </w:rPr>
        <w:t xml:space="preserve"> a practitioner from a relevant government agency, think tank, NGO or deve</w:t>
      </w:r>
      <w:r w:rsidR="00ED304F" w:rsidRPr="00576C7F">
        <w:rPr>
          <w:rFonts w:ascii="Arial" w:hAnsi="Arial" w:cs="Arial"/>
          <w:color w:val="000000" w:themeColor="text1"/>
        </w:rPr>
        <w:t>lopment institution</w:t>
      </w:r>
      <w:r w:rsidR="000D5757" w:rsidRPr="00576C7F">
        <w:rPr>
          <w:rFonts w:ascii="Arial" w:hAnsi="Arial" w:cs="Arial"/>
          <w:color w:val="000000" w:themeColor="text1"/>
        </w:rPr>
        <w:t xml:space="preserve"> doin</w:t>
      </w:r>
      <w:r w:rsidR="00E62F58" w:rsidRPr="00576C7F">
        <w:rPr>
          <w:rFonts w:ascii="Arial" w:hAnsi="Arial" w:cs="Arial"/>
          <w:color w:val="000000" w:themeColor="text1"/>
        </w:rPr>
        <w:t>g work relevant to your project (perhaps somewhere you have interned or worked, or someone you interviewed for your thesis project)</w:t>
      </w:r>
      <w:r w:rsidRPr="00576C7F">
        <w:rPr>
          <w:rFonts w:ascii="Arial" w:hAnsi="Arial" w:cs="Arial"/>
          <w:color w:val="000000" w:themeColor="text1"/>
        </w:rPr>
        <w:t xml:space="preserve">. </w:t>
      </w:r>
    </w:p>
    <w:p w14:paraId="00DA4429" w14:textId="77777777" w:rsidR="00A712B1" w:rsidRPr="00576C7F" w:rsidRDefault="00A712B1" w:rsidP="0028761A">
      <w:pPr>
        <w:autoSpaceDE w:val="0"/>
        <w:autoSpaceDN w:val="0"/>
        <w:adjustRightInd w:val="0"/>
        <w:rPr>
          <w:rFonts w:ascii="Arial" w:hAnsi="Arial" w:cs="Arial"/>
          <w:color w:val="000000" w:themeColor="text1"/>
        </w:rPr>
      </w:pPr>
    </w:p>
    <w:p w14:paraId="773DFD7A" w14:textId="3EF575C9" w:rsidR="0028761A" w:rsidRPr="00576C7F" w:rsidRDefault="00554F73" w:rsidP="0028761A">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The final version of your thesis will be handed in to </w:t>
      </w:r>
      <w:r w:rsidR="00A863C1" w:rsidRPr="00576C7F">
        <w:rPr>
          <w:rFonts w:ascii="Arial" w:hAnsi="Arial" w:cs="Arial"/>
          <w:color w:val="000000" w:themeColor="text1"/>
        </w:rPr>
        <w:t>all</w:t>
      </w:r>
      <w:r w:rsidRPr="00576C7F">
        <w:rPr>
          <w:rFonts w:ascii="Arial" w:hAnsi="Arial" w:cs="Arial"/>
          <w:color w:val="000000" w:themeColor="text1"/>
        </w:rPr>
        <w:t xml:space="preserve"> members of this committee at the end of the </w:t>
      </w:r>
      <w:r w:rsidR="00AB6424" w:rsidRPr="00576C7F">
        <w:rPr>
          <w:rFonts w:ascii="Arial" w:hAnsi="Arial" w:cs="Arial"/>
          <w:color w:val="000000" w:themeColor="text1"/>
        </w:rPr>
        <w:t>academic year (see deadlines below</w:t>
      </w:r>
      <w:r w:rsidR="00C35991" w:rsidRPr="00576C7F">
        <w:rPr>
          <w:rFonts w:ascii="Arial" w:hAnsi="Arial" w:cs="Arial"/>
          <w:color w:val="000000" w:themeColor="text1"/>
        </w:rPr>
        <w:t>)</w:t>
      </w:r>
      <w:r w:rsidR="00CC146D" w:rsidRPr="00576C7F">
        <w:rPr>
          <w:rFonts w:ascii="Arial" w:hAnsi="Arial" w:cs="Arial"/>
          <w:color w:val="000000" w:themeColor="text1"/>
        </w:rPr>
        <w:t>.</w:t>
      </w:r>
      <w:r w:rsidR="00C35991" w:rsidRPr="00576C7F">
        <w:rPr>
          <w:rFonts w:ascii="Arial" w:hAnsi="Arial" w:cs="Arial"/>
          <w:color w:val="000000" w:themeColor="text1"/>
        </w:rPr>
        <w:t xml:space="preserve"> The mentor is the professor for STIA 49</w:t>
      </w:r>
      <w:r w:rsidR="006267D1">
        <w:rPr>
          <w:rFonts w:ascii="Arial" w:hAnsi="Arial" w:cs="Arial"/>
          <w:color w:val="000000" w:themeColor="text1"/>
        </w:rPr>
        <w:t>9</w:t>
      </w:r>
      <w:r w:rsidR="00C35991" w:rsidRPr="00576C7F">
        <w:rPr>
          <w:rFonts w:ascii="Arial" w:hAnsi="Arial" w:cs="Arial"/>
          <w:color w:val="000000" w:themeColor="text1"/>
        </w:rPr>
        <w:t xml:space="preserve">9 and is </w:t>
      </w:r>
      <w:r w:rsidR="00BF49BB" w:rsidRPr="00576C7F">
        <w:rPr>
          <w:rFonts w:ascii="Arial" w:hAnsi="Arial" w:cs="Arial"/>
          <w:color w:val="000000" w:themeColor="text1"/>
        </w:rPr>
        <w:t>ultimately</w:t>
      </w:r>
      <w:r w:rsidR="00C35991" w:rsidRPr="00576C7F">
        <w:rPr>
          <w:rFonts w:ascii="Arial" w:hAnsi="Arial" w:cs="Arial"/>
          <w:color w:val="000000" w:themeColor="text1"/>
        </w:rPr>
        <w:t xml:space="preserve"> responsible for </w:t>
      </w:r>
      <w:r w:rsidR="00BF49BB" w:rsidRPr="00576C7F">
        <w:rPr>
          <w:rFonts w:ascii="Arial" w:hAnsi="Arial" w:cs="Arial"/>
          <w:color w:val="000000" w:themeColor="text1"/>
        </w:rPr>
        <w:t>awarding</w:t>
      </w:r>
      <w:r w:rsidR="00C35991" w:rsidRPr="00576C7F">
        <w:rPr>
          <w:rFonts w:ascii="Arial" w:hAnsi="Arial" w:cs="Arial"/>
          <w:color w:val="000000" w:themeColor="text1"/>
        </w:rPr>
        <w:t xml:space="preserve"> the final grade for the course.</w:t>
      </w:r>
      <w:r w:rsidR="00BF49BB" w:rsidRPr="00576C7F">
        <w:rPr>
          <w:rFonts w:ascii="Arial" w:hAnsi="Arial" w:cs="Arial"/>
          <w:color w:val="000000" w:themeColor="text1"/>
        </w:rPr>
        <w:t xml:space="preserve"> Please see further criteria to graduate with honors in the major under section 1.</w:t>
      </w:r>
    </w:p>
    <w:p w14:paraId="1177F2FB" w14:textId="35137802" w:rsidR="001B4E3D" w:rsidRPr="00576C7F" w:rsidRDefault="00A40496" w:rsidP="0028761A">
      <w:pPr>
        <w:autoSpaceDE w:val="0"/>
        <w:autoSpaceDN w:val="0"/>
        <w:adjustRightInd w:val="0"/>
        <w:rPr>
          <w:rFonts w:ascii="Arial" w:hAnsi="Arial" w:cs="Arial"/>
          <w:b/>
          <w:color w:val="000000" w:themeColor="text1"/>
        </w:rPr>
      </w:pPr>
      <w:r w:rsidRPr="00576C7F">
        <w:rPr>
          <w:rFonts w:ascii="Arial" w:hAnsi="Arial" w:cs="Arial"/>
          <w:b/>
          <w:color w:val="000000" w:themeColor="text1"/>
        </w:rPr>
        <w:t xml:space="preserve">  </w:t>
      </w:r>
    </w:p>
    <w:p w14:paraId="46EFC4A2" w14:textId="5F1B190F" w:rsidR="001B4E3D" w:rsidRPr="00576C7F" w:rsidRDefault="00111E44">
      <w:pPr>
        <w:rPr>
          <w:rFonts w:ascii="Arial" w:hAnsi="Arial" w:cs="Arial"/>
          <w:b/>
          <w:color w:val="000000" w:themeColor="text1"/>
        </w:rPr>
      </w:pPr>
      <w:r w:rsidRPr="00576C7F">
        <w:rPr>
          <w:rFonts w:ascii="Arial" w:hAnsi="Arial" w:cs="Arial"/>
          <w:b/>
          <w:color w:val="000000" w:themeColor="text1"/>
        </w:rPr>
        <w:t xml:space="preserve">4. Withdrawing from the Thesis Program </w:t>
      </w:r>
    </w:p>
    <w:p w14:paraId="2D9D2E11" w14:textId="01FCFEF2" w:rsidR="00111E44" w:rsidRPr="00576C7F" w:rsidRDefault="00111E44">
      <w:pPr>
        <w:rPr>
          <w:rFonts w:ascii="Arial" w:hAnsi="Arial" w:cs="Arial"/>
          <w:b/>
          <w:color w:val="000000" w:themeColor="text1"/>
        </w:rPr>
      </w:pPr>
    </w:p>
    <w:p w14:paraId="668DF0FE" w14:textId="55A84F8D" w:rsidR="002B4E4A" w:rsidRPr="00576C7F" w:rsidRDefault="00111E44">
      <w:pPr>
        <w:rPr>
          <w:rFonts w:ascii="Arial" w:hAnsi="Arial" w:cs="Arial"/>
          <w:b/>
          <w:color w:val="000000" w:themeColor="text1"/>
        </w:rPr>
      </w:pPr>
      <w:r w:rsidRPr="00576C7F">
        <w:rPr>
          <w:rFonts w:ascii="Arial" w:hAnsi="Arial" w:cs="Arial"/>
          <w:color w:val="000000" w:themeColor="text1"/>
        </w:rPr>
        <w:t>In rare instances, a student who has been accepted into the honors program and enrolled in STIA 49</w:t>
      </w:r>
      <w:r w:rsidR="006267D1">
        <w:rPr>
          <w:rFonts w:ascii="Arial" w:hAnsi="Arial" w:cs="Arial"/>
          <w:color w:val="000000" w:themeColor="text1"/>
        </w:rPr>
        <w:t>9</w:t>
      </w:r>
      <w:r w:rsidRPr="00576C7F">
        <w:rPr>
          <w:rFonts w:ascii="Arial" w:hAnsi="Arial" w:cs="Arial"/>
          <w:color w:val="000000" w:themeColor="text1"/>
        </w:rPr>
        <w:t xml:space="preserve">8 </w:t>
      </w:r>
      <w:r w:rsidR="00EA543F" w:rsidRPr="00576C7F">
        <w:rPr>
          <w:rFonts w:ascii="Arial" w:hAnsi="Arial" w:cs="Arial"/>
          <w:color w:val="000000" w:themeColor="text1"/>
        </w:rPr>
        <w:t>may find that s/he is</w:t>
      </w:r>
      <w:r w:rsidRPr="00576C7F">
        <w:rPr>
          <w:rFonts w:ascii="Arial" w:hAnsi="Arial" w:cs="Arial"/>
          <w:color w:val="000000" w:themeColor="text1"/>
        </w:rPr>
        <w:t xml:space="preserve"> unable to make sufficient progress by the end of the fall semester. In this case, the STIA honors program coordinator, in conversation with the mentor, may recommend that the student withdraw from the honors program. In order to get credit for STIA 49</w:t>
      </w:r>
      <w:r w:rsidR="006267D1">
        <w:rPr>
          <w:rFonts w:ascii="Arial" w:hAnsi="Arial" w:cs="Arial"/>
          <w:color w:val="000000" w:themeColor="text1"/>
        </w:rPr>
        <w:t>9</w:t>
      </w:r>
      <w:r w:rsidRPr="00576C7F">
        <w:rPr>
          <w:rFonts w:ascii="Arial" w:hAnsi="Arial" w:cs="Arial"/>
          <w:color w:val="000000" w:themeColor="text1"/>
        </w:rPr>
        <w:t xml:space="preserve">8, the student must still complete </w:t>
      </w:r>
      <w:r w:rsidR="00BF49BB" w:rsidRPr="00576C7F">
        <w:rPr>
          <w:rFonts w:ascii="Arial" w:hAnsi="Arial" w:cs="Arial"/>
          <w:color w:val="000000" w:themeColor="text1"/>
        </w:rPr>
        <w:t>all assignments for that course, which may include a full rough draft of the thesis</w:t>
      </w:r>
      <w:r w:rsidRPr="00576C7F">
        <w:rPr>
          <w:rFonts w:ascii="Arial" w:hAnsi="Arial" w:cs="Arial"/>
          <w:color w:val="000000" w:themeColor="text1"/>
        </w:rPr>
        <w:t xml:space="preserve">. </w:t>
      </w:r>
      <w:r w:rsidR="00BF49BB" w:rsidRPr="00576C7F">
        <w:rPr>
          <w:rFonts w:ascii="Arial" w:hAnsi="Arial" w:cs="Arial"/>
          <w:color w:val="000000" w:themeColor="text1"/>
        </w:rPr>
        <w:t xml:space="preserve"> </w:t>
      </w:r>
    </w:p>
    <w:p w14:paraId="23E04D1A" w14:textId="77777777" w:rsidR="00111E44" w:rsidRPr="00576C7F" w:rsidRDefault="00111E44">
      <w:pPr>
        <w:rPr>
          <w:rFonts w:ascii="Arial" w:hAnsi="Arial" w:cs="Arial"/>
          <w:b/>
          <w:color w:val="000000" w:themeColor="text1"/>
        </w:rPr>
      </w:pPr>
    </w:p>
    <w:p w14:paraId="687B0D75" w14:textId="138D5513" w:rsidR="00453EF4" w:rsidRPr="00576C7F" w:rsidRDefault="00111E44" w:rsidP="00453EF4">
      <w:pPr>
        <w:rPr>
          <w:rFonts w:ascii="Arial" w:hAnsi="Arial" w:cs="Arial"/>
          <w:b/>
          <w:color w:val="000000" w:themeColor="text1"/>
        </w:rPr>
      </w:pPr>
      <w:r w:rsidRPr="00576C7F">
        <w:rPr>
          <w:rFonts w:ascii="Arial" w:hAnsi="Arial" w:cs="Arial"/>
          <w:b/>
          <w:color w:val="000000" w:themeColor="text1"/>
        </w:rPr>
        <w:t>5</w:t>
      </w:r>
      <w:r w:rsidR="0028761A" w:rsidRPr="00576C7F">
        <w:rPr>
          <w:rFonts w:ascii="Arial" w:hAnsi="Arial" w:cs="Arial"/>
          <w:b/>
          <w:color w:val="000000" w:themeColor="text1"/>
        </w:rPr>
        <w:t xml:space="preserve">. </w:t>
      </w:r>
      <w:r w:rsidR="006C118F" w:rsidRPr="00576C7F">
        <w:rPr>
          <w:rFonts w:ascii="Arial" w:hAnsi="Arial" w:cs="Arial"/>
          <w:b/>
          <w:color w:val="000000" w:themeColor="text1"/>
        </w:rPr>
        <w:t xml:space="preserve">Key Deadlines </w:t>
      </w:r>
      <w:r w:rsidR="002B4E4A" w:rsidRPr="00576C7F">
        <w:rPr>
          <w:rFonts w:ascii="Arial" w:hAnsi="Arial" w:cs="Arial"/>
          <w:b/>
          <w:color w:val="000000" w:themeColor="text1"/>
        </w:rPr>
        <w:t xml:space="preserve"> </w:t>
      </w:r>
    </w:p>
    <w:p w14:paraId="737A657F" w14:textId="77777777" w:rsidR="000D03C2" w:rsidRPr="00576C7F" w:rsidRDefault="000D03C2" w:rsidP="00ED1F9D">
      <w:pPr>
        <w:autoSpaceDE w:val="0"/>
        <w:autoSpaceDN w:val="0"/>
        <w:adjustRightInd w:val="0"/>
        <w:rPr>
          <w:rFonts w:ascii="Arial" w:hAnsi="Arial" w:cs="Arial"/>
          <w:color w:val="000000" w:themeColor="text1"/>
        </w:rPr>
      </w:pPr>
    </w:p>
    <w:p w14:paraId="3994B080" w14:textId="77366111" w:rsidR="00ED1F9D" w:rsidRPr="00576C7F" w:rsidRDefault="00AC3D8E" w:rsidP="00ED1F9D">
      <w:pPr>
        <w:autoSpaceDE w:val="0"/>
        <w:autoSpaceDN w:val="0"/>
        <w:adjustRightInd w:val="0"/>
        <w:rPr>
          <w:rFonts w:ascii="Arial" w:hAnsi="Arial" w:cs="Arial"/>
          <w:b/>
          <w:color w:val="000000" w:themeColor="text1"/>
        </w:rPr>
      </w:pPr>
      <w:r w:rsidRPr="00576C7F">
        <w:rPr>
          <w:rFonts w:ascii="Arial" w:hAnsi="Arial" w:cs="Arial"/>
          <w:b/>
          <w:color w:val="000000" w:themeColor="text1"/>
        </w:rPr>
        <w:t>Spring 20</w:t>
      </w:r>
      <w:r w:rsidR="002B4E4A" w:rsidRPr="00576C7F">
        <w:rPr>
          <w:rFonts w:ascii="Arial" w:hAnsi="Arial" w:cs="Arial"/>
          <w:b/>
          <w:color w:val="000000" w:themeColor="text1"/>
        </w:rPr>
        <w:t>2</w:t>
      </w:r>
      <w:r w:rsidR="006267D1">
        <w:rPr>
          <w:rFonts w:ascii="Arial" w:hAnsi="Arial" w:cs="Arial"/>
          <w:b/>
          <w:color w:val="000000" w:themeColor="text1"/>
        </w:rPr>
        <w:t>4</w:t>
      </w:r>
      <w:r w:rsidRPr="00576C7F">
        <w:rPr>
          <w:rFonts w:ascii="Arial" w:hAnsi="Arial" w:cs="Arial"/>
          <w:b/>
          <w:color w:val="000000" w:themeColor="text1"/>
        </w:rPr>
        <w:t xml:space="preserve">: </w:t>
      </w:r>
      <w:r w:rsidR="006C118F" w:rsidRPr="00576C7F">
        <w:rPr>
          <w:rFonts w:ascii="Arial" w:hAnsi="Arial" w:cs="Arial"/>
          <w:b/>
          <w:color w:val="000000" w:themeColor="text1"/>
        </w:rPr>
        <w:t xml:space="preserve">Deadlines for Prospective Candidates </w:t>
      </w:r>
      <w:r w:rsidR="00554F73" w:rsidRPr="00576C7F">
        <w:rPr>
          <w:rFonts w:ascii="Arial" w:hAnsi="Arial" w:cs="Arial"/>
          <w:b/>
          <w:color w:val="000000" w:themeColor="text1"/>
        </w:rPr>
        <w:t>Applying to the</w:t>
      </w:r>
      <w:r w:rsidR="00295AB7" w:rsidRPr="00576C7F">
        <w:rPr>
          <w:rFonts w:ascii="Arial" w:hAnsi="Arial" w:cs="Arial"/>
          <w:b/>
          <w:color w:val="000000" w:themeColor="text1"/>
        </w:rPr>
        <w:t xml:space="preserve"> STIA Honors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6"/>
        <w:gridCol w:w="3874"/>
      </w:tblGrid>
      <w:tr w:rsidR="00576C7F" w:rsidRPr="00576C7F" w14:paraId="2338C7FD" w14:textId="77777777" w:rsidTr="008D7FF6">
        <w:tc>
          <w:tcPr>
            <w:tcW w:w="3205" w:type="pct"/>
          </w:tcPr>
          <w:p w14:paraId="44894682" w14:textId="579C5E27" w:rsidR="00C804DE" w:rsidRPr="00576C7F" w:rsidRDefault="00C804DE" w:rsidP="00AB68FE">
            <w:pPr>
              <w:autoSpaceDE w:val="0"/>
              <w:autoSpaceDN w:val="0"/>
              <w:adjustRightInd w:val="0"/>
              <w:rPr>
                <w:rFonts w:ascii="Arial" w:hAnsi="Arial" w:cs="Arial"/>
                <w:i/>
                <w:color w:val="000000" w:themeColor="text1"/>
              </w:rPr>
            </w:pPr>
            <w:r w:rsidRPr="00576C7F">
              <w:rPr>
                <w:rFonts w:ascii="Arial" w:hAnsi="Arial" w:cs="Arial"/>
                <w:i/>
                <w:color w:val="000000" w:themeColor="text1"/>
              </w:rPr>
              <w:t>Application Process</w:t>
            </w:r>
          </w:p>
        </w:tc>
        <w:tc>
          <w:tcPr>
            <w:tcW w:w="1795" w:type="pct"/>
          </w:tcPr>
          <w:p w14:paraId="6162B7F9" w14:textId="24D4E4E6" w:rsidR="00C804DE" w:rsidRPr="00576C7F" w:rsidRDefault="00C804DE" w:rsidP="000D03C2">
            <w:pPr>
              <w:autoSpaceDE w:val="0"/>
              <w:autoSpaceDN w:val="0"/>
              <w:adjustRightInd w:val="0"/>
              <w:rPr>
                <w:rFonts w:ascii="Arial" w:hAnsi="Arial" w:cs="Arial"/>
                <w:i/>
                <w:color w:val="000000" w:themeColor="text1"/>
              </w:rPr>
            </w:pPr>
            <w:r w:rsidRPr="00576C7F">
              <w:rPr>
                <w:rFonts w:ascii="Arial" w:hAnsi="Arial" w:cs="Arial"/>
                <w:i/>
                <w:color w:val="000000" w:themeColor="text1"/>
              </w:rPr>
              <w:t>Deadline</w:t>
            </w:r>
          </w:p>
        </w:tc>
      </w:tr>
      <w:tr w:rsidR="00576C7F" w:rsidRPr="00576C7F" w14:paraId="674126D4" w14:textId="77777777" w:rsidTr="008D7FF6">
        <w:tc>
          <w:tcPr>
            <w:tcW w:w="3205" w:type="pct"/>
          </w:tcPr>
          <w:p w14:paraId="6F19321F" w14:textId="25F53F56" w:rsidR="00C804DE" w:rsidRPr="00576C7F" w:rsidRDefault="00976A59" w:rsidP="00C804DE">
            <w:pPr>
              <w:autoSpaceDE w:val="0"/>
              <w:autoSpaceDN w:val="0"/>
              <w:adjustRightInd w:val="0"/>
              <w:rPr>
                <w:rFonts w:ascii="Arial" w:hAnsi="Arial" w:cs="Arial"/>
                <w:color w:val="000000" w:themeColor="text1"/>
              </w:rPr>
            </w:pPr>
            <w:r w:rsidRPr="00576C7F">
              <w:rPr>
                <w:rFonts w:ascii="Arial" w:hAnsi="Arial" w:cs="Arial"/>
                <w:color w:val="000000" w:themeColor="text1"/>
              </w:rPr>
              <w:t>Info session: STIA Honors Program</w:t>
            </w:r>
          </w:p>
          <w:p w14:paraId="34A4BE4E" w14:textId="51A132C7" w:rsidR="00815F86" w:rsidRPr="00576C7F" w:rsidRDefault="00815F86" w:rsidP="00815F86">
            <w:pPr>
              <w:pStyle w:val="ListParagraph"/>
              <w:numPr>
                <w:ilvl w:val="0"/>
                <w:numId w:val="2"/>
              </w:numPr>
              <w:autoSpaceDE w:val="0"/>
              <w:autoSpaceDN w:val="0"/>
              <w:adjustRightInd w:val="0"/>
              <w:rPr>
                <w:rFonts w:ascii="Arial" w:hAnsi="Arial" w:cs="Arial"/>
                <w:color w:val="000000" w:themeColor="text1"/>
              </w:rPr>
            </w:pPr>
            <w:r w:rsidRPr="00576C7F">
              <w:rPr>
                <w:rFonts w:ascii="Arial" w:hAnsi="Arial" w:cs="Arial"/>
                <w:color w:val="000000" w:themeColor="text1"/>
              </w:rPr>
              <w:t>program overview</w:t>
            </w:r>
          </w:p>
          <w:p w14:paraId="50385316" w14:textId="77777777" w:rsidR="00815F86" w:rsidRPr="00576C7F" w:rsidRDefault="00815F86" w:rsidP="00815F86">
            <w:pPr>
              <w:pStyle w:val="ListParagraph"/>
              <w:numPr>
                <w:ilvl w:val="0"/>
                <w:numId w:val="2"/>
              </w:numPr>
              <w:autoSpaceDE w:val="0"/>
              <w:autoSpaceDN w:val="0"/>
              <w:adjustRightInd w:val="0"/>
              <w:rPr>
                <w:rFonts w:ascii="Arial" w:hAnsi="Arial" w:cs="Arial"/>
                <w:color w:val="000000" w:themeColor="text1"/>
              </w:rPr>
            </w:pPr>
            <w:r w:rsidRPr="00576C7F">
              <w:rPr>
                <w:rFonts w:ascii="Arial" w:hAnsi="Arial" w:cs="Arial"/>
                <w:color w:val="000000" w:themeColor="text1"/>
              </w:rPr>
              <w:t>deadlines</w:t>
            </w:r>
          </w:p>
          <w:p w14:paraId="557288C1" w14:textId="77777777" w:rsidR="00815F86" w:rsidRPr="00576C7F" w:rsidRDefault="00815F86" w:rsidP="00815F86">
            <w:pPr>
              <w:pStyle w:val="ListParagraph"/>
              <w:numPr>
                <w:ilvl w:val="0"/>
                <w:numId w:val="2"/>
              </w:numPr>
              <w:autoSpaceDE w:val="0"/>
              <w:autoSpaceDN w:val="0"/>
              <w:adjustRightInd w:val="0"/>
              <w:rPr>
                <w:rFonts w:ascii="Arial" w:hAnsi="Arial" w:cs="Arial"/>
                <w:color w:val="000000" w:themeColor="text1"/>
              </w:rPr>
            </w:pPr>
            <w:r w:rsidRPr="00576C7F">
              <w:rPr>
                <w:rFonts w:ascii="Arial" w:hAnsi="Arial" w:cs="Arial"/>
                <w:color w:val="000000" w:themeColor="text1"/>
              </w:rPr>
              <w:t>how to find a mentor</w:t>
            </w:r>
          </w:p>
          <w:p w14:paraId="18890940" w14:textId="4C8B9D4F" w:rsidR="00815F86" w:rsidRPr="00576C7F" w:rsidRDefault="00815F86" w:rsidP="00815F86">
            <w:pPr>
              <w:pStyle w:val="ListParagraph"/>
              <w:numPr>
                <w:ilvl w:val="0"/>
                <w:numId w:val="2"/>
              </w:numPr>
              <w:autoSpaceDE w:val="0"/>
              <w:autoSpaceDN w:val="0"/>
              <w:adjustRightInd w:val="0"/>
              <w:rPr>
                <w:rFonts w:ascii="Arial" w:hAnsi="Arial" w:cs="Arial"/>
                <w:color w:val="000000" w:themeColor="text1"/>
              </w:rPr>
            </w:pPr>
            <w:r w:rsidRPr="00576C7F">
              <w:rPr>
                <w:rFonts w:ascii="Arial" w:hAnsi="Arial" w:cs="Arial"/>
                <w:color w:val="000000" w:themeColor="text1"/>
              </w:rPr>
              <w:t>how to secure research or travel funding</w:t>
            </w:r>
          </w:p>
        </w:tc>
        <w:tc>
          <w:tcPr>
            <w:tcW w:w="1795" w:type="pct"/>
          </w:tcPr>
          <w:p w14:paraId="5C348E3A" w14:textId="0443AEAB" w:rsidR="00C804DE" w:rsidRPr="00576C7F" w:rsidRDefault="00976A59" w:rsidP="00C66B24">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Will be scheduled </w:t>
            </w:r>
            <w:r w:rsidR="00FF6F14" w:rsidRPr="00576C7F">
              <w:rPr>
                <w:rFonts w:ascii="Arial" w:hAnsi="Arial" w:cs="Arial"/>
                <w:color w:val="000000" w:themeColor="text1"/>
              </w:rPr>
              <w:t>in</w:t>
            </w:r>
            <w:r w:rsidRPr="00576C7F">
              <w:rPr>
                <w:rFonts w:ascii="Arial" w:hAnsi="Arial" w:cs="Arial"/>
                <w:color w:val="000000" w:themeColor="text1"/>
              </w:rPr>
              <w:t xml:space="preserve"> </w:t>
            </w:r>
            <w:r w:rsidR="00115BA4" w:rsidRPr="00576C7F">
              <w:rPr>
                <w:rFonts w:ascii="Arial" w:hAnsi="Arial" w:cs="Arial"/>
                <w:color w:val="000000" w:themeColor="text1"/>
              </w:rPr>
              <w:t>January</w:t>
            </w:r>
            <w:r w:rsidRPr="00576C7F">
              <w:rPr>
                <w:rFonts w:ascii="Arial" w:hAnsi="Arial" w:cs="Arial"/>
                <w:color w:val="000000" w:themeColor="text1"/>
              </w:rPr>
              <w:t xml:space="preserve"> (students who miss session </w:t>
            </w:r>
            <w:r w:rsidRPr="00576C7F">
              <w:rPr>
                <w:rFonts w:ascii="Arial" w:hAnsi="Arial" w:cs="Arial"/>
                <w:i/>
                <w:color w:val="000000" w:themeColor="text1"/>
              </w:rPr>
              <w:t>must</w:t>
            </w:r>
            <w:r w:rsidR="00644B44" w:rsidRPr="00576C7F">
              <w:rPr>
                <w:rFonts w:ascii="Arial" w:hAnsi="Arial" w:cs="Arial"/>
                <w:color w:val="000000" w:themeColor="text1"/>
              </w:rPr>
              <w:t xml:space="preserve"> arrange to</w:t>
            </w:r>
            <w:r w:rsidRPr="00576C7F">
              <w:rPr>
                <w:rFonts w:ascii="Arial" w:hAnsi="Arial" w:cs="Arial"/>
                <w:color w:val="000000" w:themeColor="text1"/>
              </w:rPr>
              <w:t xml:space="preserve"> meet individually with S</w:t>
            </w:r>
            <w:r w:rsidR="006F2461" w:rsidRPr="00576C7F">
              <w:rPr>
                <w:rFonts w:ascii="Arial" w:hAnsi="Arial" w:cs="Arial"/>
                <w:color w:val="000000" w:themeColor="text1"/>
              </w:rPr>
              <w:t xml:space="preserve">TIA Honors Program Coordinator). </w:t>
            </w:r>
          </w:p>
        </w:tc>
      </w:tr>
      <w:tr w:rsidR="00576C7F" w:rsidRPr="00576C7F" w14:paraId="0B759FA2" w14:textId="77777777" w:rsidTr="008D7FF6">
        <w:tc>
          <w:tcPr>
            <w:tcW w:w="3205" w:type="pct"/>
          </w:tcPr>
          <w:p w14:paraId="6E85315A" w14:textId="1F1F6642" w:rsidR="00A7194D" w:rsidRPr="00576C7F" w:rsidRDefault="00A7194D" w:rsidP="00644B44">
            <w:pPr>
              <w:autoSpaceDE w:val="0"/>
              <w:autoSpaceDN w:val="0"/>
              <w:adjustRightInd w:val="0"/>
              <w:rPr>
                <w:rFonts w:ascii="Arial" w:hAnsi="Arial" w:cs="Arial"/>
                <w:color w:val="000000" w:themeColor="text1"/>
              </w:rPr>
            </w:pPr>
            <w:r w:rsidRPr="00576C7F">
              <w:rPr>
                <w:rFonts w:ascii="Arial" w:hAnsi="Arial" w:cs="Arial"/>
                <w:color w:val="000000" w:themeColor="text1"/>
              </w:rPr>
              <w:t>Letter of intent (~600 words) due to the STIA</w:t>
            </w:r>
            <w:r w:rsidR="00644B44" w:rsidRPr="00576C7F">
              <w:rPr>
                <w:rFonts w:ascii="Arial" w:hAnsi="Arial" w:cs="Arial"/>
                <w:color w:val="000000" w:themeColor="text1"/>
              </w:rPr>
              <w:t xml:space="preserve"> Honors Program Coordinator, including identification of a faculty mentor who has agreed to advise the thesis project.</w:t>
            </w:r>
          </w:p>
        </w:tc>
        <w:tc>
          <w:tcPr>
            <w:tcW w:w="1795" w:type="pct"/>
          </w:tcPr>
          <w:p w14:paraId="06C33FDC" w14:textId="5AFB3574" w:rsidR="00A7194D" w:rsidRPr="00576C7F" w:rsidRDefault="00A7194D" w:rsidP="00AB6424">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February </w:t>
            </w:r>
            <w:r w:rsidR="00644B44" w:rsidRPr="00576C7F">
              <w:rPr>
                <w:rFonts w:ascii="Arial" w:hAnsi="Arial" w:cs="Arial"/>
                <w:color w:val="000000" w:themeColor="text1"/>
              </w:rPr>
              <w:t>1</w:t>
            </w:r>
            <w:r w:rsidR="006267D1">
              <w:rPr>
                <w:rFonts w:ascii="Arial" w:hAnsi="Arial" w:cs="Arial"/>
                <w:color w:val="000000" w:themeColor="text1"/>
              </w:rPr>
              <w:t>6</w:t>
            </w:r>
            <w:r w:rsidR="00AD39A4" w:rsidRPr="00576C7F">
              <w:rPr>
                <w:rFonts w:ascii="Arial" w:hAnsi="Arial" w:cs="Arial"/>
                <w:color w:val="000000" w:themeColor="text1"/>
              </w:rPr>
              <w:t xml:space="preserve"> </w:t>
            </w:r>
          </w:p>
        </w:tc>
      </w:tr>
      <w:tr w:rsidR="00576C7F" w:rsidRPr="00576C7F" w14:paraId="3A97B61F" w14:textId="77777777" w:rsidTr="008D7FF6">
        <w:tc>
          <w:tcPr>
            <w:tcW w:w="3205" w:type="pct"/>
          </w:tcPr>
          <w:p w14:paraId="01640791" w14:textId="23D1E11D" w:rsidR="00C804DE" w:rsidRPr="00576C7F" w:rsidRDefault="00C804DE" w:rsidP="008A5257">
            <w:pPr>
              <w:autoSpaceDE w:val="0"/>
              <w:autoSpaceDN w:val="0"/>
              <w:adjustRightInd w:val="0"/>
              <w:rPr>
                <w:rFonts w:ascii="Arial" w:hAnsi="Arial" w:cs="Arial"/>
                <w:color w:val="000000" w:themeColor="text1"/>
              </w:rPr>
            </w:pPr>
            <w:r w:rsidRPr="00576C7F">
              <w:rPr>
                <w:rFonts w:ascii="Arial" w:hAnsi="Arial" w:cs="Arial"/>
                <w:color w:val="000000" w:themeColor="text1"/>
              </w:rPr>
              <w:t>Response from STIA Honors Program Coordinator (</w:t>
            </w:r>
            <w:r w:rsidR="008A5257" w:rsidRPr="00576C7F">
              <w:rPr>
                <w:rFonts w:ascii="Arial" w:hAnsi="Arial" w:cs="Arial"/>
                <w:color w:val="000000" w:themeColor="text1"/>
              </w:rPr>
              <w:t xml:space="preserve">approval to submit a full proposal; revise and resubmit; or </w:t>
            </w:r>
            <w:r w:rsidR="00B42D1E" w:rsidRPr="00576C7F">
              <w:rPr>
                <w:rFonts w:ascii="Arial" w:hAnsi="Arial" w:cs="Arial"/>
                <w:color w:val="000000" w:themeColor="text1"/>
              </w:rPr>
              <w:t>not accepted</w:t>
            </w:r>
            <w:r w:rsidRPr="00576C7F">
              <w:rPr>
                <w:rFonts w:ascii="Arial" w:hAnsi="Arial" w:cs="Arial"/>
                <w:color w:val="000000" w:themeColor="text1"/>
              </w:rPr>
              <w:t xml:space="preserve">)  </w:t>
            </w:r>
          </w:p>
        </w:tc>
        <w:tc>
          <w:tcPr>
            <w:tcW w:w="1795" w:type="pct"/>
          </w:tcPr>
          <w:p w14:paraId="7582EBA9" w14:textId="6B0AD084" w:rsidR="00C804DE" w:rsidRPr="00576C7F" w:rsidRDefault="00F13FA3" w:rsidP="00AB6424">
            <w:pPr>
              <w:autoSpaceDE w:val="0"/>
              <w:autoSpaceDN w:val="0"/>
              <w:adjustRightInd w:val="0"/>
              <w:rPr>
                <w:rFonts w:ascii="Arial" w:hAnsi="Arial" w:cs="Arial"/>
                <w:color w:val="000000" w:themeColor="text1"/>
              </w:rPr>
            </w:pPr>
            <w:r w:rsidRPr="00576C7F">
              <w:rPr>
                <w:rFonts w:ascii="Arial" w:hAnsi="Arial" w:cs="Arial"/>
                <w:color w:val="000000" w:themeColor="text1"/>
              </w:rPr>
              <w:t>March 1</w:t>
            </w:r>
            <w:r w:rsidR="00AD39A4" w:rsidRPr="00576C7F">
              <w:rPr>
                <w:rFonts w:ascii="Arial" w:hAnsi="Arial" w:cs="Arial"/>
                <w:color w:val="000000" w:themeColor="text1"/>
              </w:rPr>
              <w:t xml:space="preserve"> </w:t>
            </w:r>
          </w:p>
        </w:tc>
      </w:tr>
      <w:tr w:rsidR="00576C7F" w:rsidRPr="00576C7F" w14:paraId="6C60DB33" w14:textId="77777777" w:rsidTr="008D7FF6">
        <w:tc>
          <w:tcPr>
            <w:tcW w:w="3205" w:type="pct"/>
          </w:tcPr>
          <w:p w14:paraId="16006213" w14:textId="033E84C9" w:rsidR="00C804DE" w:rsidRPr="00576C7F" w:rsidRDefault="00C804DE" w:rsidP="00885AAD">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Formal proposal (~2,500 words) due to STIA Honors Program </w:t>
            </w:r>
            <w:r w:rsidR="003B71D3" w:rsidRPr="00576C7F">
              <w:rPr>
                <w:rFonts w:ascii="Arial" w:hAnsi="Arial" w:cs="Arial"/>
                <w:color w:val="000000" w:themeColor="text1"/>
              </w:rPr>
              <w:t xml:space="preserve">Coordinator. </w:t>
            </w:r>
          </w:p>
        </w:tc>
        <w:tc>
          <w:tcPr>
            <w:tcW w:w="1795" w:type="pct"/>
          </w:tcPr>
          <w:p w14:paraId="27BF2E53" w14:textId="2DFBD0BB" w:rsidR="00C804DE" w:rsidRPr="00576C7F" w:rsidRDefault="00C804DE" w:rsidP="00AB6424">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March </w:t>
            </w:r>
            <w:r w:rsidR="006267D1">
              <w:rPr>
                <w:rFonts w:ascii="Arial" w:hAnsi="Arial" w:cs="Arial"/>
                <w:color w:val="000000" w:themeColor="text1"/>
              </w:rPr>
              <w:t>29</w:t>
            </w:r>
            <w:r w:rsidR="00AD39A4" w:rsidRPr="00576C7F">
              <w:rPr>
                <w:rFonts w:ascii="Arial" w:hAnsi="Arial" w:cs="Arial"/>
                <w:color w:val="000000" w:themeColor="text1"/>
              </w:rPr>
              <w:t xml:space="preserve"> </w:t>
            </w:r>
          </w:p>
        </w:tc>
      </w:tr>
      <w:tr w:rsidR="00576C7F" w:rsidRPr="00576C7F" w14:paraId="4F0558D0" w14:textId="77777777" w:rsidTr="008D7FF6">
        <w:tc>
          <w:tcPr>
            <w:tcW w:w="3205" w:type="pct"/>
          </w:tcPr>
          <w:p w14:paraId="5645F802" w14:textId="12C54BED" w:rsidR="00885AAD" w:rsidRPr="00576C7F" w:rsidRDefault="00885AAD" w:rsidP="00C804DE">
            <w:pPr>
              <w:autoSpaceDE w:val="0"/>
              <w:autoSpaceDN w:val="0"/>
              <w:adjustRightInd w:val="0"/>
              <w:rPr>
                <w:rFonts w:ascii="Arial" w:hAnsi="Arial" w:cs="Arial"/>
                <w:color w:val="000000" w:themeColor="text1"/>
              </w:rPr>
            </w:pPr>
            <w:r w:rsidRPr="00576C7F">
              <w:rPr>
                <w:rFonts w:ascii="Arial" w:hAnsi="Arial" w:cs="Arial"/>
                <w:color w:val="000000" w:themeColor="text1"/>
              </w:rPr>
              <w:t>All students with projects that entail contact with human subjects (interviews, surveys, etc.) must attend a mandatory Human Subjects and IRB proposal training</w:t>
            </w:r>
          </w:p>
        </w:tc>
        <w:tc>
          <w:tcPr>
            <w:tcW w:w="1795" w:type="pct"/>
          </w:tcPr>
          <w:p w14:paraId="55483AD1" w14:textId="7CEB9CD1" w:rsidR="00885AAD" w:rsidRPr="00576C7F" w:rsidRDefault="00155CDB" w:rsidP="00AB6424">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TBD April </w:t>
            </w:r>
            <w:r w:rsidR="00AB6424" w:rsidRPr="00576C7F">
              <w:rPr>
                <w:rFonts w:ascii="Arial" w:hAnsi="Arial" w:cs="Arial"/>
                <w:color w:val="000000" w:themeColor="text1"/>
              </w:rPr>
              <w:t xml:space="preserve">   </w:t>
            </w:r>
          </w:p>
        </w:tc>
      </w:tr>
      <w:tr w:rsidR="00576C7F" w:rsidRPr="00576C7F" w14:paraId="3447F1F0" w14:textId="77777777" w:rsidTr="008D7FF6">
        <w:tc>
          <w:tcPr>
            <w:tcW w:w="3205" w:type="pct"/>
          </w:tcPr>
          <w:p w14:paraId="339C7D45" w14:textId="3957D44F" w:rsidR="00C804DE" w:rsidRPr="00576C7F" w:rsidRDefault="00C804DE" w:rsidP="00FF6F14">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Prospective honors students should submit applications for </w:t>
            </w:r>
            <w:r w:rsidR="00FF6F14" w:rsidRPr="00576C7F">
              <w:rPr>
                <w:rFonts w:ascii="Arial" w:hAnsi="Arial" w:cs="Arial"/>
                <w:color w:val="000000" w:themeColor="text1"/>
              </w:rPr>
              <w:t>grants</w:t>
            </w:r>
            <w:r w:rsidRPr="00576C7F">
              <w:rPr>
                <w:rFonts w:ascii="Arial" w:hAnsi="Arial" w:cs="Arial"/>
                <w:color w:val="000000" w:themeColor="text1"/>
              </w:rPr>
              <w:t xml:space="preserve"> to cover research and travel expenses</w:t>
            </w:r>
            <w:r w:rsidR="00AD39A4" w:rsidRPr="00576C7F">
              <w:rPr>
                <w:rFonts w:ascii="Arial" w:hAnsi="Arial" w:cs="Arial"/>
                <w:color w:val="000000" w:themeColor="text1"/>
              </w:rPr>
              <w:t xml:space="preserve"> as needed</w:t>
            </w:r>
            <w:r w:rsidRPr="00576C7F">
              <w:rPr>
                <w:rFonts w:ascii="Arial" w:hAnsi="Arial" w:cs="Arial"/>
                <w:color w:val="000000" w:themeColor="text1"/>
              </w:rPr>
              <w:t xml:space="preserve"> (refer to list of university resources)</w:t>
            </w:r>
          </w:p>
        </w:tc>
        <w:tc>
          <w:tcPr>
            <w:tcW w:w="1795" w:type="pct"/>
          </w:tcPr>
          <w:p w14:paraId="157E95DD" w14:textId="51BFA2D9" w:rsidR="00C804DE" w:rsidRPr="00576C7F" w:rsidRDefault="00C804DE" w:rsidP="00994032">
            <w:pPr>
              <w:autoSpaceDE w:val="0"/>
              <w:autoSpaceDN w:val="0"/>
              <w:adjustRightInd w:val="0"/>
              <w:rPr>
                <w:rFonts w:ascii="Arial" w:hAnsi="Arial" w:cs="Arial"/>
                <w:color w:val="000000" w:themeColor="text1"/>
              </w:rPr>
            </w:pPr>
            <w:r w:rsidRPr="00576C7F">
              <w:rPr>
                <w:rFonts w:ascii="Arial" w:hAnsi="Arial" w:cs="Arial"/>
                <w:color w:val="000000" w:themeColor="text1"/>
              </w:rPr>
              <w:t>Deadlines will vary by funding source</w:t>
            </w:r>
            <w:r w:rsidR="00AD39A4" w:rsidRPr="00576C7F">
              <w:rPr>
                <w:rFonts w:ascii="Arial" w:hAnsi="Arial" w:cs="Arial"/>
                <w:color w:val="000000" w:themeColor="text1"/>
              </w:rPr>
              <w:t xml:space="preserve"> </w:t>
            </w:r>
            <w:r w:rsidR="003B71D3" w:rsidRPr="00576C7F">
              <w:rPr>
                <w:rFonts w:ascii="Arial" w:hAnsi="Arial" w:cs="Arial"/>
                <w:color w:val="000000" w:themeColor="text1"/>
              </w:rPr>
              <w:t>(</w:t>
            </w:r>
            <w:r w:rsidR="00AD39A4" w:rsidRPr="00576C7F">
              <w:rPr>
                <w:rFonts w:ascii="Arial" w:hAnsi="Arial" w:cs="Arial"/>
                <w:color w:val="000000" w:themeColor="text1"/>
              </w:rPr>
              <w:t>s</w:t>
            </w:r>
            <w:r w:rsidR="003B71D3" w:rsidRPr="00576C7F">
              <w:rPr>
                <w:rFonts w:ascii="Arial" w:hAnsi="Arial" w:cs="Arial"/>
                <w:color w:val="000000" w:themeColor="text1"/>
              </w:rPr>
              <w:t xml:space="preserve">ee individual deadlines on </w:t>
            </w:r>
            <w:hyperlink r:id="rId9" w:history="1">
              <w:r w:rsidR="003B71D3" w:rsidRPr="00576C7F">
                <w:rPr>
                  <w:rStyle w:val="Hyperlink"/>
                  <w:rFonts w:ascii="Arial" w:hAnsi="Arial" w:cs="Arial"/>
                  <w:color w:val="000000" w:themeColor="text1"/>
                </w:rPr>
                <w:t>STIA website</w:t>
              </w:r>
            </w:hyperlink>
            <w:r w:rsidR="003B71D3" w:rsidRPr="00576C7F">
              <w:rPr>
                <w:rFonts w:ascii="Arial" w:hAnsi="Arial" w:cs="Arial"/>
                <w:color w:val="000000" w:themeColor="text1"/>
              </w:rPr>
              <w:t>)</w:t>
            </w:r>
          </w:p>
        </w:tc>
      </w:tr>
      <w:tr w:rsidR="00576C7F" w:rsidRPr="00576C7F" w14:paraId="4994D12D" w14:textId="77777777" w:rsidTr="008D7FF6">
        <w:tc>
          <w:tcPr>
            <w:tcW w:w="3205" w:type="pct"/>
          </w:tcPr>
          <w:p w14:paraId="7A7E5D1A" w14:textId="606DA0D2" w:rsidR="00C804DE" w:rsidRPr="00576C7F" w:rsidRDefault="00A7194D" w:rsidP="00C804DE">
            <w:pPr>
              <w:autoSpaceDE w:val="0"/>
              <w:autoSpaceDN w:val="0"/>
              <w:adjustRightInd w:val="0"/>
              <w:rPr>
                <w:rFonts w:ascii="Arial" w:hAnsi="Arial" w:cs="Arial"/>
                <w:color w:val="000000" w:themeColor="text1"/>
              </w:rPr>
            </w:pPr>
            <w:r w:rsidRPr="00576C7F">
              <w:rPr>
                <w:rFonts w:ascii="Arial" w:hAnsi="Arial" w:cs="Arial"/>
                <w:color w:val="000000" w:themeColor="text1"/>
              </w:rPr>
              <w:lastRenderedPageBreak/>
              <w:t>N</w:t>
            </w:r>
            <w:r w:rsidR="00C804DE" w:rsidRPr="00576C7F">
              <w:rPr>
                <w:rFonts w:ascii="Arial" w:hAnsi="Arial" w:cs="Arial"/>
                <w:color w:val="000000" w:themeColor="text1"/>
              </w:rPr>
              <w:t>otification of acceptance into the honors candidacy. Changes to proposal may be required.</w:t>
            </w:r>
          </w:p>
        </w:tc>
        <w:tc>
          <w:tcPr>
            <w:tcW w:w="1795" w:type="pct"/>
          </w:tcPr>
          <w:p w14:paraId="5CC696D2" w14:textId="5A132319" w:rsidR="00C804DE" w:rsidRPr="00576C7F" w:rsidRDefault="008D7FF6" w:rsidP="008365B5">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Rolling basis; No later than </w:t>
            </w:r>
            <w:r w:rsidR="00AD39A4" w:rsidRPr="00576C7F">
              <w:rPr>
                <w:rFonts w:ascii="Arial" w:hAnsi="Arial" w:cs="Arial"/>
                <w:color w:val="000000" w:themeColor="text1"/>
              </w:rPr>
              <w:t>April 30</w:t>
            </w:r>
          </w:p>
        </w:tc>
      </w:tr>
      <w:tr w:rsidR="00576C7F" w:rsidRPr="00576C7F" w14:paraId="0BB68802" w14:textId="77777777" w:rsidTr="008D7FF6">
        <w:tc>
          <w:tcPr>
            <w:tcW w:w="3205" w:type="pct"/>
          </w:tcPr>
          <w:p w14:paraId="55BA248A" w14:textId="03153455" w:rsidR="00BB3D79" w:rsidRPr="00576C7F" w:rsidRDefault="00BB3D79" w:rsidP="00C804DE">
            <w:pPr>
              <w:autoSpaceDE w:val="0"/>
              <w:autoSpaceDN w:val="0"/>
              <w:adjustRightInd w:val="0"/>
              <w:rPr>
                <w:rFonts w:ascii="Arial" w:hAnsi="Arial" w:cs="Arial"/>
                <w:color w:val="000000" w:themeColor="text1"/>
              </w:rPr>
            </w:pPr>
            <w:r w:rsidRPr="00576C7F">
              <w:rPr>
                <w:rFonts w:ascii="Arial" w:hAnsi="Arial" w:cs="Arial"/>
                <w:color w:val="000000" w:themeColor="text1"/>
              </w:rPr>
              <w:t>IRB Applications due via the ERIC System. Mentor and STIA Honors Coordinator must approve IRB application in advance of submission.</w:t>
            </w:r>
          </w:p>
        </w:tc>
        <w:tc>
          <w:tcPr>
            <w:tcW w:w="1795" w:type="pct"/>
          </w:tcPr>
          <w:p w14:paraId="6118B3CC" w14:textId="06AB56ED" w:rsidR="00BB3D79" w:rsidRPr="00576C7F" w:rsidRDefault="00AD39A4" w:rsidP="00C66B24">
            <w:pPr>
              <w:autoSpaceDE w:val="0"/>
              <w:autoSpaceDN w:val="0"/>
              <w:adjustRightInd w:val="0"/>
              <w:rPr>
                <w:rFonts w:ascii="Arial" w:hAnsi="Arial" w:cs="Arial"/>
                <w:color w:val="000000" w:themeColor="text1"/>
              </w:rPr>
            </w:pPr>
            <w:r w:rsidRPr="00576C7F">
              <w:rPr>
                <w:rFonts w:ascii="Arial" w:hAnsi="Arial" w:cs="Arial"/>
                <w:color w:val="000000" w:themeColor="text1"/>
              </w:rPr>
              <w:t>May 1</w:t>
            </w:r>
          </w:p>
        </w:tc>
      </w:tr>
      <w:tr w:rsidR="00C804DE" w:rsidRPr="00576C7F" w14:paraId="12FB380A" w14:textId="77777777" w:rsidTr="008D7FF6">
        <w:tc>
          <w:tcPr>
            <w:tcW w:w="3205" w:type="pct"/>
          </w:tcPr>
          <w:p w14:paraId="4F0FB7DF" w14:textId="0E7DC255" w:rsidR="00C804DE" w:rsidRPr="00576C7F" w:rsidRDefault="00C804DE" w:rsidP="00C804DE">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STIA Honors students must submit a copy of proposal along with signed </w:t>
            </w:r>
            <w:r w:rsidR="00A7194D" w:rsidRPr="00576C7F">
              <w:rPr>
                <w:rFonts w:ascii="Arial" w:hAnsi="Arial" w:cs="Arial"/>
                <w:color w:val="000000" w:themeColor="text1"/>
              </w:rPr>
              <w:t>STIA honors program acknowledgement form (signed by both student, mentor</w:t>
            </w:r>
            <w:r w:rsidR="008C57D4" w:rsidRPr="00576C7F">
              <w:rPr>
                <w:rFonts w:ascii="Arial" w:hAnsi="Arial" w:cs="Arial"/>
                <w:color w:val="000000" w:themeColor="text1"/>
              </w:rPr>
              <w:t xml:space="preserve">, </w:t>
            </w:r>
            <w:r w:rsidR="00A7194D" w:rsidRPr="00576C7F">
              <w:rPr>
                <w:rFonts w:ascii="Arial" w:hAnsi="Arial" w:cs="Arial"/>
                <w:color w:val="000000" w:themeColor="text1"/>
              </w:rPr>
              <w:t>STIA Honors Program Coordinator</w:t>
            </w:r>
            <w:r w:rsidR="008C57D4" w:rsidRPr="00576C7F">
              <w:rPr>
                <w:rFonts w:ascii="Arial" w:hAnsi="Arial" w:cs="Arial"/>
                <w:color w:val="000000" w:themeColor="text1"/>
              </w:rPr>
              <w:t xml:space="preserve"> and STIA Director</w:t>
            </w:r>
            <w:r w:rsidR="00A7194D" w:rsidRPr="00576C7F">
              <w:rPr>
                <w:rFonts w:ascii="Arial" w:hAnsi="Arial" w:cs="Arial"/>
                <w:color w:val="000000" w:themeColor="text1"/>
              </w:rPr>
              <w:t>)</w:t>
            </w:r>
            <w:r w:rsidR="008365B5" w:rsidRPr="00576C7F">
              <w:rPr>
                <w:rFonts w:ascii="Arial" w:hAnsi="Arial" w:cs="Arial"/>
                <w:color w:val="000000" w:themeColor="text1"/>
              </w:rPr>
              <w:t xml:space="preserve"> </w:t>
            </w:r>
            <w:r w:rsidR="00FB34AC" w:rsidRPr="00576C7F">
              <w:rPr>
                <w:rFonts w:ascii="Arial" w:hAnsi="Arial" w:cs="Arial"/>
                <w:color w:val="000000" w:themeColor="text1"/>
              </w:rPr>
              <w:t xml:space="preserve">- </w:t>
            </w:r>
            <w:r w:rsidR="008365B5" w:rsidRPr="00576C7F">
              <w:rPr>
                <w:rFonts w:ascii="Arial" w:hAnsi="Arial" w:cs="Arial"/>
                <w:color w:val="000000" w:themeColor="text1"/>
              </w:rPr>
              <w:t xml:space="preserve">see Appendix </w:t>
            </w:r>
            <w:r w:rsidR="00FB34AC" w:rsidRPr="00576C7F">
              <w:rPr>
                <w:rFonts w:ascii="Arial" w:hAnsi="Arial" w:cs="Arial"/>
                <w:color w:val="000000" w:themeColor="text1"/>
              </w:rPr>
              <w:t>5</w:t>
            </w:r>
          </w:p>
        </w:tc>
        <w:tc>
          <w:tcPr>
            <w:tcW w:w="1795" w:type="pct"/>
          </w:tcPr>
          <w:p w14:paraId="7D8934A7" w14:textId="77777777" w:rsidR="00C804DE" w:rsidRPr="00576C7F" w:rsidRDefault="00C804DE" w:rsidP="00994032">
            <w:pPr>
              <w:autoSpaceDE w:val="0"/>
              <w:autoSpaceDN w:val="0"/>
              <w:adjustRightInd w:val="0"/>
              <w:rPr>
                <w:rFonts w:ascii="Arial" w:hAnsi="Arial" w:cs="Arial"/>
                <w:color w:val="000000" w:themeColor="text1"/>
              </w:rPr>
            </w:pPr>
          </w:p>
          <w:p w14:paraId="290DD6EE" w14:textId="3B3E4067" w:rsidR="00C804DE" w:rsidRPr="00576C7F" w:rsidRDefault="008C57D4" w:rsidP="00C66B24">
            <w:pPr>
              <w:autoSpaceDE w:val="0"/>
              <w:autoSpaceDN w:val="0"/>
              <w:adjustRightInd w:val="0"/>
              <w:rPr>
                <w:rFonts w:ascii="Arial" w:hAnsi="Arial" w:cs="Arial"/>
                <w:color w:val="000000" w:themeColor="text1"/>
              </w:rPr>
            </w:pPr>
            <w:r w:rsidRPr="00576C7F">
              <w:rPr>
                <w:rFonts w:ascii="Arial" w:hAnsi="Arial" w:cs="Arial"/>
                <w:color w:val="000000" w:themeColor="text1"/>
              </w:rPr>
              <w:t>May 1</w:t>
            </w:r>
          </w:p>
        </w:tc>
      </w:tr>
    </w:tbl>
    <w:p w14:paraId="10B4BA49" w14:textId="77777777" w:rsidR="00272211" w:rsidRPr="00576C7F" w:rsidRDefault="00272211" w:rsidP="00554F73">
      <w:pPr>
        <w:jc w:val="center"/>
        <w:rPr>
          <w:rFonts w:ascii="Arial" w:hAnsi="Arial" w:cs="Arial"/>
          <w:b/>
          <w:color w:val="000000" w:themeColor="text1"/>
        </w:rPr>
      </w:pPr>
    </w:p>
    <w:p w14:paraId="53C01EF0" w14:textId="77777777" w:rsidR="00453EF4" w:rsidRPr="00576C7F" w:rsidRDefault="00453EF4" w:rsidP="00554F73">
      <w:pPr>
        <w:jc w:val="center"/>
        <w:rPr>
          <w:rFonts w:ascii="Arial" w:hAnsi="Arial" w:cs="Arial"/>
          <w:b/>
          <w:color w:val="000000" w:themeColor="text1"/>
        </w:rPr>
      </w:pPr>
    </w:p>
    <w:p w14:paraId="59A78B11" w14:textId="77777777" w:rsidR="000A4DA8" w:rsidRPr="00576C7F" w:rsidRDefault="000A4DA8" w:rsidP="00FF6F14">
      <w:pPr>
        <w:rPr>
          <w:rFonts w:ascii="Arial" w:hAnsi="Arial" w:cs="Arial"/>
          <w:b/>
          <w:color w:val="000000" w:themeColor="text1"/>
        </w:rPr>
      </w:pPr>
    </w:p>
    <w:p w14:paraId="056B80E7" w14:textId="77777777" w:rsidR="006C118F" w:rsidRPr="00576C7F" w:rsidRDefault="006C118F" w:rsidP="006C118F">
      <w:pPr>
        <w:rPr>
          <w:rFonts w:ascii="Arial" w:hAnsi="Arial" w:cs="Arial"/>
          <w:b/>
          <w:color w:val="000000" w:themeColor="text1"/>
        </w:rPr>
      </w:pPr>
    </w:p>
    <w:p w14:paraId="242A0CD2" w14:textId="0181C9CF" w:rsidR="007646ED" w:rsidRPr="00576C7F" w:rsidRDefault="007646ED">
      <w:pPr>
        <w:rPr>
          <w:rFonts w:ascii="Arial" w:hAnsi="Arial" w:cs="Arial"/>
          <w:b/>
          <w:color w:val="000000" w:themeColor="text1"/>
        </w:rPr>
      </w:pPr>
    </w:p>
    <w:p w14:paraId="475D881E" w14:textId="3BC3035B" w:rsidR="00554F73" w:rsidRPr="00576C7F" w:rsidRDefault="00AC3D8E" w:rsidP="006C118F">
      <w:pPr>
        <w:rPr>
          <w:rFonts w:ascii="Arial" w:hAnsi="Arial" w:cs="Arial"/>
          <w:b/>
          <w:color w:val="000000" w:themeColor="text1"/>
        </w:rPr>
      </w:pPr>
      <w:r w:rsidRPr="00576C7F">
        <w:rPr>
          <w:rFonts w:ascii="Arial" w:hAnsi="Arial" w:cs="Arial"/>
          <w:b/>
          <w:color w:val="000000" w:themeColor="text1"/>
        </w:rPr>
        <w:t>Spring 20</w:t>
      </w:r>
      <w:r w:rsidR="007646ED" w:rsidRPr="00576C7F">
        <w:rPr>
          <w:rFonts w:ascii="Arial" w:hAnsi="Arial" w:cs="Arial"/>
          <w:b/>
          <w:color w:val="000000" w:themeColor="text1"/>
        </w:rPr>
        <w:t>2</w:t>
      </w:r>
      <w:r w:rsidR="006267D1">
        <w:rPr>
          <w:rFonts w:ascii="Arial" w:hAnsi="Arial" w:cs="Arial"/>
          <w:b/>
          <w:color w:val="000000" w:themeColor="text1"/>
        </w:rPr>
        <w:t>5</w:t>
      </w:r>
      <w:r w:rsidRPr="00576C7F">
        <w:rPr>
          <w:rFonts w:ascii="Arial" w:hAnsi="Arial" w:cs="Arial"/>
          <w:b/>
          <w:color w:val="000000" w:themeColor="text1"/>
        </w:rPr>
        <w:t xml:space="preserve">: </w:t>
      </w:r>
      <w:r w:rsidR="006C118F" w:rsidRPr="00576C7F">
        <w:rPr>
          <w:rFonts w:ascii="Arial" w:hAnsi="Arial" w:cs="Arial"/>
          <w:b/>
          <w:color w:val="000000" w:themeColor="text1"/>
        </w:rPr>
        <w:t>Deadlines for</w:t>
      </w:r>
      <w:r w:rsidR="00570FE7" w:rsidRPr="00576C7F">
        <w:rPr>
          <w:rFonts w:ascii="Arial" w:hAnsi="Arial" w:cs="Arial"/>
          <w:b/>
          <w:color w:val="000000" w:themeColor="text1"/>
        </w:rPr>
        <w:t xml:space="preserve"> </w:t>
      </w:r>
      <w:r w:rsidR="00EF4F90" w:rsidRPr="00576C7F">
        <w:rPr>
          <w:rFonts w:ascii="Arial" w:hAnsi="Arial" w:cs="Arial"/>
          <w:b/>
          <w:color w:val="000000" w:themeColor="text1"/>
        </w:rPr>
        <w:t>Graduating Seniors</w:t>
      </w:r>
    </w:p>
    <w:p w14:paraId="5E2AB16C" w14:textId="77777777" w:rsidR="00EF4F90" w:rsidRPr="00576C7F" w:rsidRDefault="00EF4F90" w:rsidP="006C118F">
      <w:pPr>
        <w:rPr>
          <w:rFonts w:ascii="Arial" w:hAnsi="Arial" w:cs="Arial"/>
          <w:b/>
          <w:color w:val="000000" w:themeColor="text1"/>
        </w:rPr>
      </w:pPr>
    </w:p>
    <w:p w14:paraId="34F19433" w14:textId="16A244FE" w:rsidR="00554F73" w:rsidRPr="00576C7F" w:rsidRDefault="00554F73" w:rsidP="006C118F">
      <w:pPr>
        <w:rPr>
          <w:rFonts w:ascii="Arial" w:hAnsi="Arial" w:cs="Arial"/>
          <w:i/>
          <w:color w:val="000000" w:themeColor="text1"/>
        </w:rPr>
      </w:pPr>
      <w:r w:rsidRPr="00576C7F">
        <w:rPr>
          <w:rFonts w:ascii="Arial" w:hAnsi="Arial" w:cs="Arial"/>
          <w:i/>
          <w:color w:val="000000" w:themeColor="text1"/>
        </w:rPr>
        <w:t xml:space="preserve">All deliverables are due </w:t>
      </w:r>
      <w:r w:rsidR="006B54B8" w:rsidRPr="00576C7F">
        <w:rPr>
          <w:rFonts w:ascii="Arial" w:hAnsi="Arial" w:cs="Arial"/>
          <w:i/>
          <w:color w:val="000000" w:themeColor="text1"/>
        </w:rPr>
        <w:t xml:space="preserve">both to </w:t>
      </w:r>
      <w:r w:rsidR="00B312EE" w:rsidRPr="00576C7F">
        <w:rPr>
          <w:rFonts w:ascii="Arial" w:hAnsi="Arial" w:cs="Arial"/>
          <w:i/>
          <w:color w:val="000000" w:themeColor="text1"/>
        </w:rPr>
        <w:t>the</w:t>
      </w:r>
      <w:r w:rsidR="006B54B8" w:rsidRPr="00576C7F">
        <w:rPr>
          <w:rFonts w:ascii="Arial" w:hAnsi="Arial" w:cs="Arial"/>
          <w:i/>
          <w:color w:val="000000" w:themeColor="text1"/>
        </w:rPr>
        <w:t xml:space="preserve"> mentor and to the STIA Honors Program Coordinator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98"/>
      </w:tblGrid>
      <w:tr w:rsidR="00576C7F" w:rsidRPr="00576C7F" w14:paraId="342B5352" w14:textId="77777777" w:rsidTr="000850AD">
        <w:tc>
          <w:tcPr>
            <w:tcW w:w="2358" w:type="dxa"/>
          </w:tcPr>
          <w:p w14:paraId="32CF460A" w14:textId="77777777" w:rsidR="00554F73" w:rsidRPr="00576C7F" w:rsidRDefault="00554F73" w:rsidP="00C804DE">
            <w:pPr>
              <w:rPr>
                <w:rFonts w:ascii="Arial" w:hAnsi="Arial" w:cs="Arial"/>
                <w:b/>
                <w:color w:val="000000" w:themeColor="text1"/>
              </w:rPr>
            </w:pPr>
            <w:r w:rsidRPr="00576C7F">
              <w:rPr>
                <w:rFonts w:ascii="Arial" w:hAnsi="Arial" w:cs="Arial"/>
                <w:b/>
                <w:color w:val="000000" w:themeColor="text1"/>
              </w:rPr>
              <w:t>Date</w:t>
            </w:r>
          </w:p>
        </w:tc>
        <w:tc>
          <w:tcPr>
            <w:tcW w:w="6498" w:type="dxa"/>
          </w:tcPr>
          <w:p w14:paraId="54BEBB7B" w14:textId="77777777" w:rsidR="00554F73" w:rsidRPr="00576C7F" w:rsidRDefault="00554F73" w:rsidP="00C804DE">
            <w:pPr>
              <w:rPr>
                <w:rFonts w:ascii="Arial" w:hAnsi="Arial" w:cs="Arial"/>
                <w:b/>
                <w:color w:val="000000" w:themeColor="text1"/>
              </w:rPr>
            </w:pPr>
            <w:r w:rsidRPr="00576C7F">
              <w:rPr>
                <w:rFonts w:ascii="Arial" w:hAnsi="Arial" w:cs="Arial"/>
                <w:b/>
                <w:color w:val="000000" w:themeColor="text1"/>
              </w:rPr>
              <w:t>Product Due</w:t>
            </w:r>
          </w:p>
        </w:tc>
      </w:tr>
      <w:tr w:rsidR="00576C7F" w:rsidRPr="00576C7F" w14:paraId="71703C71" w14:textId="77777777" w:rsidTr="000850AD">
        <w:tc>
          <w:tcPr>
            <w:tcW w:w="2358" w:type="dxa"/>
          </w:tcPr>
          <w:p w14:paraId="7D28515E" w14:textId="5ED24BFA" w:rsidR="00554F73" w:rsidRPr="00576C7F" w:rsidRDefault="00554F73" w:rsidP="00AB7E1A">
            <w:pPr>
              <w:rPr>
                <w:rFonts w:ascii="Arial" w:hAnsi="Arial" w:cs="Arial"/>
                <w:color w:val="000000" w:themeColor="text1"/>
              </w:rPr>
            </w:pPr>
            <w:r w:rsidRPr="00576C7F">
              <w:rPr>
                <w:rFonts w:ascii="Arial" w:hAnsi="Arial" w:cs="Arial"/>
                <w:color w:val="000000" w:themeColor="text1"/>
              </w:rPr>
              <w:t xml:space="preserve">December </w:t>
            </w:r>
            <w:r w:rsidR="00446863" w:rsidRPr="00576C7F">
              <w:rPr>
                <w:rFonts w:ascii="Arial" w:hAnsi="Arial" w:cs="Arial"/>
                <w:color w:val="000000" w:themeColor="text1"/>
              </w:rPr>
              <w:t>7</w:t>
            </w:r>
            <w:r w:rsidR="008C57D4" w:rsidRPr="00576C7F">
              <w:rPr>
                <w:rFonts w:ascii="Arial" w:hAnsi="Arial" w:cs="Arial"/>
                <w:color w:val="000000" w:themeColor="text1"/>
              </w:rPr>
              <w:t xml:space="preserve"> </w:t>
            </w:r>
          </w:p>
        </w:tc>
        <w:tc>
          <w:tcPr>
            <w:tcW w:w="6498" w:type="dxa"/>
          </w:tcPr>
          <w:p w14:paraId="0EC68886" w14:textId="2F95AE11" w:rsidR="00554F73" w:rsidRPr="00576C7F" w:rsidRDefault="00554F73" w:rsidP="002606D8">
            <w:pPr>
              <w:rPr>
                <w:rFonts w:ascii="Arial" w:hAnsi="Arial" w:cs="Arial"/>
                <w:color w:val="000000" w:themeColor="text1"/>
              </w:rPr>
            </w:pPr>
            <w:r w:rsidRPr="00576C7F">
              <w:rPr>
                <w:rFonts w:ascii="Arial" w:hAnsi="Arial" w:cs="Arial"/>
                <w:color w:val="000000" w:themeColor="text1"/>
              </w:rPr>
              <w:t>Signed workplan due</w:t>
            </w:r>
            <w:r w:rsidR="00446863" w:rsidRPr="00576C7F">
              <w:rPr>
                <w:rFonts w:ascii="Arial" w:hAnsi="Arial" w:cs="Arial"/>
                <w:color w:val="000000" w:themeColor="text1"/>
              </w:rPr>
              <w:t xml:space="preserve"> for spring semester</w:t>
            </w:r>
            <w:r w:rsidR="002606D8" w:rsidRPr="00576C7F">
              <w:rPr>
                <w:rFonts w:ascii="Arial" w:hAnsi="Arial" w:cs="Arial"/>
                <w:color w:val="000000" w:themeColor="text1"/>
              </w:rPr>
              <w:t xml:space="preserve"> (signed by student and mentor)</w:t>
            </w:r>
          </w:p>
        </w:tc>
      </w:tr>
      <w:tr w:rsidR="00576C7F" w:rsidRPr="00576C7F" w14:paraId="60DE8D73" w14:textId="77777777" w:rsidTr="000850AD">
        <w:tc>
          <w:tcPr>
            <w:tcW w:w="2358" w:type="dxa"/>
          </w:tcPr>
          <w:p w14:paraId="79CBAAFE" w14:textId="39736196" w:rsidR="00554F73" w:rsidRPr="00576C7F" w:rsidRDefault="00016EC8" w:rsidP="00AB7E1A">
            <w:pPr>
              <w:rPr>
                <w:rFonts w:ascii="Arial" w:hAnsi="Arial" w:cs="Arial"/>
                <w:color w:val="000000" w:themeColor="text1"/>
              </w:rPr>
            </w:pPr>
            <w:r w:rsidRPr="00576C7F">
              <w:rPr>
                <w:rFonts w:ascii="Arial" w:hAnsi="Arial" w:cs="Arial"/>
                <w:color w:val="000000" w:themeColor="text1"/>
              </w:rPr>
              <w:t xml:space="preserve">January – </w:t>
            </w:r>
            <w:r w:rsidR="00C830EB" w:rsidRPr="00576C7F">
              <w:rPr>
                <w:rFonts w:ascii="Arial" w:hAnsi="Arial" w:cs="Arial"/>
                <w:color w:val="000000" w:themeColor="text1"/>
              </w:rPr>
              <w:t>April</w:t>
            </w:r>
            <w:r w:rsidRPr="00576C7F">
              <w:rPr>
                <w:rFonts w:ascii="Arial" w:hAnsi="Arial" w:cs="Arial"/>
                <w:color w:val="000000" w:themeColor="text1"/>
              </w:rPr>
              <w:t xml:space="preserve"> </w:t>
            </w:r>
          </w:p>
        </w:tc>
        <w:tc>
          <w:tcPr>
            <w:tcW w:w="6498" w:type="dxa"/>
          </w:tcPr>
          <w:p w14:paraId="156BBA80" w14:textId="6F79482E" w:rsidR="00554F73" w:rsidRPr="00576C7F" w:rsidRDefault="00016EC8" w:rsidP="00B312EE">
            <w:pPr>
              <w:rPr>
                <w:rFonts w:ascii="Arial" w:hAnsi="Arial" w:cs="Arial"/>
                <w:color w:val="000000" w:themeColor="text1"/>
              </w:rPr>
            </w:pPr>
            <w:r w:rsidRPr="00576C7F">
              <w:rPr>
                <w:rFonts w:ascii="Arial" w:hAnsi="Arial" w:cs="Arial"/>
                <w:color w:val="000000" w:themeColor="text1"/>
              </w:rPr>
              <w:t>Students must meet weekly or every other week with mentors</w:t>
            </w:r>
          </w:p>
        </w:tc>
      </w:tr>
      <w:tr w:rsidR="00576C7F" w:rsidRPr="00576C7F" w14:paraId="3589546D" w14:textId="77777777" w:rsidTr="000850AD">
        <w:tc>
          <w:tcPr>
            <w:tcW w:w="2358" w:type="dxa"/>
          </w:tcPr>
          <w:p w14:paraId="54E56385" w14:textId="1342535B" w:rsidR="00554F73" w:rsidRPr="00576C7F" w:rsidRDefault="00016EC8" w:rsidP="00C804DE">
            <w:pPr>
              <w:rPr>
                <w:rFonts w:ascii="Arial" w:hAnsi="Arial" w:cs="Arial"/>
                <w:color w:val="000000" w:themeColor="text1"/>
              </w:rPr>
            </w:pPr>
            <w:r w:rsidRPr="00576C7F">
              <w:rPr>
                <w:rFonts w:ascii="Arial" w:hAnsi="Arial" w:cs="Arial"/>
                <w:color w:val="000000" w:themeColor="text1"/>
              </w:rPr>
              <w:t xml:space="preserve"> </w:t>
            </w:r>
          </w:p>
        </w:tc>
        <w:tc>
          <w:tcPr>
            <w:tcW w:w="6498" w:type="dxa"/>
          </w:tcPr>
          <w:p w14:paraId="7F27D0FC" w14:textId="48B036D5" w:rsidR="00554F73" w:rsidRPr="00576C7F" w:rsidRDefault="00016EC8" w:rsidP="00C804DE">
            <w:pPr>
              <w:rPr>
                <w:rFonts w:ascii="Arial" w:hAnsi="Arial" w:cs="Arial"/>
                <w:color w:val="000000" w:themeColor="text1"/>
              </w:rPr>
            </w:pPr>
            <w:r w:rsidRPr="00576C7F">
              <w:rPr>
                <w:rFonts w:ascii="Arial" w:hAnsi="Arial" w:cs="Arial"/>
                <w:color w:val="000000" w:themeColor="text1"/>
              </w:rPr>
              <w:t>Students and mentors will agree on a schedule for submitting drafts (see worksheet in appendix 6)</w:t>
            </w:r>
          </w:p>
        </w:tc>
      </w:tr>
      <w:tr w:rsidR="00576C7F" w:rsidRPr="00576C7F" w14:paraId="3E09EA2A" w14:textId="77777777" w:rsidTr="000850AD">
        <w:tc>
          <w:tcPr>
            <w:tcW w:w="2358" w:type="dxa"/>
          </w:tcPr>
          <w:p w14:paraId="6FDB0F33" w14:textId="3D426071" w:rsidR="00554F73" w:rsidRPr="00576C7F" w:rsidRDefault="00C830EB" w:rsidP="00AB7E1A">
            <w:pPr>
              <w:rPr>
                <w:rFonts w:ascii="Arial" w:hAnsi="Arial" w:cs="Arial"/>
                <w:color w:val="000000" w:themeColor="text1"/>
              </w:rPr>
            </w:pPr>
            <w:r w:rsidRPr="00576C7F">
              <w:rPr>
                <w:rFonts w:ascii="Arial" w:hAnsi="Arial" w:cs="Arial"/>
                <w:color w:val="000000" w:themeColor="text1"/>
              </w:rPr>
              <w:t>April 16</w:t>
            </w:r>
          </w:p>
        </w:tc>
        <w:tc>
          <w:tcPr>
            <w:tcW w:w="6498" w:type="dxa"/>
          </w:tcPr>
          <w:p w14:paraId="6D91B76F" w14:textId="77777777" w:rsidR="00CE28EE" w:rsidRPr="00576C7F" w:rsidRDefault="00554F73" w:rsidP="00564AF7">
            <w:pPr>
              <w:rPr>
                <w:rFonts w:ascii="Arial" w:hAnsi="Arial" w:cs="Arial"/>
                <w:color w:val="000000" w:themeColor="text1"/>
              </w:rPr>
            </w:pPr>
            <w:r w:rsidRPr="00576C7F">
              <w:rPr>
                <w:rFonts w:ascii="Arial" w:hAnsi="Arial" w:cs="Arial"/>
                <w:color w:val="000000" w:themeColor="text1"/>
              </w:rPr>
              <w:t xml:space="preserve">PENULTIMATE DRAFT DUE TO MENTOR </w:t>
            </w:r>
          </w:p>
          <w:p w14:paraId="41E30A2B" w14:textId="4C9AE6B6" w:rsidR="00554F73" w:rsidRPr="00576C7F" w:rsidRDefault="00CE28EE" w:rsidP="00564AF7">
            <w:pPr>
              <w:rPr>
                <w:rFonts w:ascii="Arial" w:hAnsi="Arial" w:cs="Arial"/>
                <w:color w:val="000000" w:themeColor="text1"/>
              </w:rPr>
            </w:pPr>
            <w:r w:rsidRPr="00576C7F">
              <w:rPr>
                <w:rFonts w:ascii="Arial" w:hAnsi="Arial" w:cs="Arial"/>
                <w:color w:val="000000" w:themeColor="text1"/>
              </w:rPr>
              <w:t>Please email to both the STIA honors coordinator and your mentor simultaneously.</w:t>
            </w:r>
          </w:p>
        </w:tc>
      </w:tr>
      <w:tr w:rsidR="00576C7F" w:rsidRPr="00576C7F" w14:paraId="7D0745FB" w14:textId="77777777" w:rsidTr="000850AD">
        <w:tc>
          <w:tcPr>
            <w:tcW w:w="2358" w:type="dxa"/>
          </w:tcPr>
          <w:p w14:paraId="1D691F3B" w14:textId="6CB65A17" w:rsidR="00554F73" w:rsidRPr="00576C7F" w:rsidRDefault="00714731" w:rsidP="00C804DE">
            <w:pPr>
              <w:rPr>
                <w:rFonts w:ascii="Arial" w:hAnsi="Arial" w:cs="Arial"/>
                <w:color w:val="000000" w:themeColor="text1"/>
              </w:rPr>
            </w:pPr>
            <w:r w:rsidRPr="00576C7F">
              <w:rPr>
                <w:rFonts w:ascii="Arial" w:hAnsi="Arial" w:cs="Arial"/>
                <w:color w:val="000000" w:themeColor="text1"/>
              </w:rPr>
              <w:t>April 21</w:t>
            </w:r>
          </w:p>
        </w:tc>
        <w:tc>
          <w:tcPr>
            <w:tcW w:w="6498" w:type="dxa"/>
          </w:tcPr>
          <w:p w14:paraId="3A4249D2" w14:textId="77777777" w:rsidR="00554F73" w:rsidRPr="00576C7F" w:rsidRDefault="00554F73" w:rsidP="00C804DE">
            <w:pPr>
              <w:rPr>
                <w:rFonts w:ascii="Arial" w:hAnsi="Arial" w:cs="Arial"/>
                <w:color w:val="000000" w:themeColor="text1"/>
              </w:rPr>
            </w:pPr>
            <w:r w:rsidRPr="00576C7F">
              <w:rPr>
                <w:rFonts w:ascii="Arial" w:hAnsi="Arial" w:cs="Arial"/>
                <w:color w:val="000000" w:themeColor="text1"/>
              </w:rPr>
              <w:t>PRESENTATION</w:t>
            </w:r>
            <w:r w:rsidR="008C754B" w:rsidRPr="00576C7F">
              <w:rPr>
                <w:rFonts w:ascii="Arial" w:hAnsi="Arial" w:cs="Arial"/>
                <w:color w:val="000000" w:themeColor="text1"/>
              </w:rPr>
              <w:t xml:space="preserve"> and DEFENSE</w:t>
            </w:r>
            <w:r w:rsidRPr="00576C7F">
              <w:rPr>
                <w:rFonts w:ascii="Arial" w:hAnsi="Arial" w:cs="Arial"/>
                <w:color w:val="000000" w:themeColor="text1"/>
              </w:rPr>
              <w:t xml:space="preserve"> of honors thesis</w:t>
            </w:r>
          </w:p>
          <w:p w14:paraId="64DFE955" w14:textId="1B70F744" w:rsidR="008C754B" w:rsidRPr="00576C7F" w:rsidRDefault="008C754B" w:rsidP="00C804DE">
            <w:pPr>
              <w:rPr>
                <w:rFonts w:ascii="Arial" w:hAnsi="Arial" w:cs="Arial"/>
                <w:color w:val="000000" w:themeColor="text1"/>
              </w:rPr>
            </w:pPr>
            <w:r w:rsidRPr="00576C7F">
              <w:rPr>
                <w:rFonts w:ascii="Arial" w:hAnsi="Arial" w:cs="Arial"/>
                <w:color w:val="000000" w:themeColor="text1"/>
              </w:rPr>
              <w:t>Mentors, friends and family welcome</w:t>
            </w:r>
          </w:p>
        </w:tc>
      </w:tr>
      <w:tr w:rsidR="00554F73" w:rsidRPr="00576C7F" w14:paraId="0A7AF1D9" w14:textId="77777777" w:rsidTr="000850AD">
        <w:tc>
          <w:tcPr>
            <w:tcW w:w="2358" w:type="dxa"/>
          </w:tcPr>
          <w:p w14:paraId="1B14A1CD" w14:textId="5AB008AF" w:rsidR="00554F73" w:rsidRPr="00576C7F" w:rsidRDefault="00554F73" w:rsidP="00AB7E1A">
            <w:pPr>
              <w:rPr>
                <w:rFonts w:ascii="Arial" w:hAnsi="Arial" w:cs="Arial"/>
                <w:color w:val="000000" w:themeColor="text1"/>
              </w:rPr>
            </w:pPr>
            <w:r w:rsidRPr="00576C7F">
              <w:rPr>
                <w:rFonts w:ascii="Arial" w:hAnsi="Arial" w:cs="Arial"/>
                <w:color w:val="000000" w:themeColor="text1"/>
              </w:rPr>
              <w:t xml:space="preserve">May </w:t>
            </w:r>
            <w:r w:rsidR="00FF6F14" w:rsidRPr="00576C7F">
              <w:rPr>
                <w:rFonts w:ascii="Arial" w:hAnsi="Arial" w:cs="Arial"/>
                <w:color w:val="000000" w:themeColor="text1"/>
              </w:rPr>
              <w:t>1</w:t>
            </w:r>
            <w:r w:rsidR="00C830EB" w:rsidRPr="00576C7F">
              <w:rPr>
                <w:rFonts w:ascii="Arial" w:hAnsi="Arial" w:cs="Arial"/>
                <w:color w:val="000000" w:themeColor="text1"/>
              </w:rPr>
              <w:t xml:space="preserve"> </w:t>
            </w:r>
          </w:p>
        </w:tc>
        <w:tc>
          <w:tcPr>
            <w:tcW w:w="6498" w:type="dxa"/>
          </w:tcPr>
          <w:p w14:paraId="018FF371" w14:textId="03A8E478" w:rsidR="00554F73" w:rsidRPr="00576C7F" w:rsidRDefault="008C754B" w:rsidP="00446863">
            <w:pPr>
              <w:rPr>
                <w:rFonts w:ascii="Arial" w:hAnsi="Arial" w:cs="Arial"/>
                <w:color w:val="000000" w:themeColor="text1"/>
              </w:rPr>
            </w:pPr>
            <w:r w:rsidRPr="00576C7F">
              <w:rPr>
                <w:rFonts w:ascii="Arial" w:hAnsi="Arial" w:cs="Arial"/>
                <w:color w:val="000000" w:themeColor="text1"/>
              </w:rPr>
              <w:t>Final r</w:t>
            </w:r>
            <w:r w:rsidR="00554F73" w:rsidRPr="00576C7F">
              <w:rPr>
                <w:rFonts w:ascii="Arial" w:hAnsi="Arial" w:cs="Arial"/>
                <w:color w:val="000000" w:themeColor="text1"/>
              </w:rPr>
              <w:t>evisions</w:t>
            </w:r>
            <w:r w:rsidRPr="00576C7F">
              <w:rPr>
                <w:rFonts w:ascii="Arial" w:hAnsi="Arial" w:cs="Arial"/>
                <w:color w:val="000000" w:themeColor="text1"/>
              </w:rPr>
              <w:t xml:space="preserve"> in response to comments</w:t>
            </w:r>
            <w:r w:rsidR="00554F73" w:rsidRPr="00576C7F">
              <w:rPr>
                <w:rFonts w:ascii="Arial" w:hAnsi="Arial" w:cs="Arial"/>
                <w:color w:val="000000" w:themeColor="text1"/>
              </w:rPr>
              <w:t xml:space="preserve"> from </w:t>
            </w:r>
            <w:r w:rsidRPr="00576C7F">
              <w:rPr>
                <w:rFonts w:ascii="Arial" w:hAnsi="Arial" w:cs="Arial"/>
                <w:color w:val="000000" w:themeColor="text1"/>
              </w:rPr>
              <w:t xml:space="preserve">your </w:t>
            </w:r>
            <w:r w:rsidR="00554F73" w:rsidRPr="00576C7F">
              <w:rPr>
                <w:rFonts w:ascii="Arial" w:hAnsi="Arial" w:cs="Arial"/>
                <w:color w:val="000000" w:themeColor="text1"/>
              </w:rPr>
              <w:t xml:space="preserve">committee </w:t>
            </w:r>
            <w:r w:rsidRPr="00576C7F">
              <w:rPr>
                <w:rFonts w:ascii="Arial" w:hAnsi="Arial" w:cs="Arial"/>
                <w:color w:val="000000" w:themeColor="text1"/>
              </w:rPr>
              <w:t xml:space="preserve">are due. </w:t>
            </w:r>
            <w:r w:rsidR="00CE28EE" w:rsidRPr="00576C7F">
              <w:rPr>
                <w:rFonts w:ascii="Arial" w:hAnsi="Arial" w:cs="Arial"/>
                <w:color w:val="000000" w:themeColor="text1"/>
              </w:rPr>
              <w:t>Please email to both the STIA honors coordinator and your mentor simultaneously.</w:t>
            </w:r>
          </w:p>
        </w:tc>
      </w:tr>
    </w:tbl>
    <w:p w14:paraId="299CC35D" w14:textId="77777777" w:rsidR="00554F73" w:rsidRPr="00576C7F" w:rsidRDefault="00554F73" w:rsidP="00554F73">
      <w:pPr>
        <w:rPr>
          <w:rFonts w:ascii="Arial" w:hAnsi="Arial" w:cs="Arial"/>
          <w:color w:val="000000" w:themeColor="text1"/>
        </w:rPr>
      </w:pPr>
    </w:p>
    <w:p w14:paraId="7DFF883B" w14:textId="7EE6ABAF" w:rsidR="00554F73" w:rsidRPr="00576C7F" w:rsidRDefault="00976A59" w:rsidP="00554F73">
      <w:pPr>
        <w:rPr>
          <w:rFonts w:ascii="Arial" w:hAnsi="Arial" w:cs="Arial"/>
          <w:color w:val="000000" w:themeColor="text1"/>
          <w:u w:val="single"/>
        </w:rPr>
      </w:pPr>
      <w:r w:rsidRPr="00576C7F">
        <w:rPr>
          <w:rFonts w:ascii="Arial" w:hAnsi="Arial" w:cs="Arial"/>
          <w:color w:val="000000" w:themeColor="text1"/>
          <w:u w:val="single"/>
        </w:rPr>
        <w:t>Important Contact Information:</w:t>
      </w:r>
    </w:p>
    <w:p w14:paraId="7B2A592D" w14:textId="44F3F3EF" w:rsidR="00C34FC9" w:rsidRPr="00576C7F" w:rsidRDefault="00C34FC9" w:rsidP="00C34FC9">
      <w:pPr>
        <w:ind w:left="720"/>
        <w:rPr>
          <w:rFonts w:ascii="Arial" w:hAnsi="Arial" w:cs="Arial"/>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9"/>
        <w:gridCol w:w="4671"/>
      </w:tblGrid>
      <w:tr w:rsidR="00576C7F" w:rsidRPr="00576C7F" w14:paraId="6E4E6255" w14:textId="77777777" w:rsidTr="00CE28EE">
        <w:tc>
          <w:tcPr>
            <w:tcW w:w="4140" w:type="dxa"/>
          </w:tcPr>
          <w:p w14:paraId="460A37F6" w14:textId="2C74F53B" w:rsidR="00CE28EE" w:rsidRPr="00576C7F" w:rsidRDefault="00CE28EE" w:rsidP="00CE28EE">
            <w:pPr>
              <w:autoSpaceDE w:val="0"/>
              <w:autoSpaceDN w:val="0"/>
              <w:adjustRightInd w:val="0"/>
              <w:rPr>
                <w:rFonts w:ascii="Arial" w:hAnsi="Arial" w:cs="Arial"/>
                <w:color w:val="000000" w:themeColor="text1"/>
              </w:rPr>
            </w:pPr>
            <w:r w:rsidRPr="00576C7F">
              <w:rPr>
                <w:rFonts w:ascii="Arial" w:hAnsi="Arial" w:cs="Arial"/>
                <w:color w:val="000000" w:themeColor="text1"/>
              </w:rPr>
              <w:t>Professor Joanna Lewis</w:t>
            </w:r>
          </w:p>
          <w:p w14:paraId="417925F4" w14:textId="77777777" w:rsidR="00404A8C" w:rsidRPr="00576C7F" w:rsidRDefault="00CE28EE" w:rsidP="00CE28EE">
            <w:pPr>
              <w:rPr>
                <w:rFonts w:ascii="Arial" w:hAnsi="Arial" w:cs="Arial"/>
                <w:color w:val="000000" w:themeColor="text1"/>
              </w:rPr>
            </w:pPr>
            <w:r w:rsidRPr="00576C7F">
              <w:rPr>
                <w:rFonts w:ascii="Arial" w:hAnsi="Arial" w:cs="Arial"/>
                <w:color w:val="000000" w:themeColor="text1"/>
              </w:rPr>
              <w:t>STIA Director</w:t>
            </w:r>
          </w:p>
          <w:p w14:paraId="05615E07" w14:textId="0C0F26BE" w:rsidR="00CE28EE" w:rsidRPr="00576C7F" w:rsidRDefault="00CE28EE" w:rsidP="00CE28EE">
            <w:pPr>
              <w:autoSpaceDE w:val="0"/>
              <w:autoSpaceDN w:val="0"/>
              <w:adjustRightInd w:val="0"/>
              <w:rPr>
                <w:rFonts w:ascii="Arial" w:hAnsi="Arial" w:cs="Arial"/>
                <w:color w:val="000000" w:themeColor="text1"/>
              </w:rPr>
            </w:pPr>
            <w:r w:rsidRPr="00576C7F">
              <w:rPr>
                <w:rFonts w:ascii="Arial" w:hAnsi="Arial" w:cs="Arial"/>
                <w:color w:val="000000" w:themeColor="text1"/>
              </w:rPr>
              <w:t>Joanna.Lewis@georgetown.edu</w:t>
            </w:r>
          </w:p>
          <w:p w14:paraId="55CCBB5B" w14:textId="5DD2A922" w:rsidR="00CE28EE" w:rsidRPr="00576C7F" w:rsidRDefault="00CE28EE" w:rsidP="00B05707">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 </w:t>
            </w:r>
          </w:p>
        </w:tc>
        <w:tc>
          <w:tcPr>
            <w:tcW w:w="5220" w:type="dxa"/>
            <w:gridSpan w:val="2"/>
          </w:tcPr>
          <w:p w14:paraId="58C6810A" w14:textId="181E60FB" w:rsidR="00CE28EE" w:rsidRPr="00576C7F" w:rsidRDefault="00CE28EE" w:rsidP="00CE28EE">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Professor </w:t>
            </w:r>
            <w:r w:rsidR="006267D1">
              <w:rPr>
                <w:rFonts w:ascii="Arial" w:hAnsi="Arial" w:cs="Arial"/>
                <w:color w:val="000000" w:themeColor="text1"/>
              </w:rPr>
              <w:t>Rajesh Veeraraghavan</w:t>
            </w:r>
          </w:p>
          <w:p w14:paraId="52514681" w14:textId="77777777" w:rsidR="00CE28EE" w:rsidRPr="00576C7F" w:rsidRDefault="00CE28EE" w:rsidP="00CE28EE">
            <w:pPr>
              <w:rPr>
                <w:rFonts w:ascii="Arial" w:hAnsi="Arial" w:cs="Arial"/>
                <w:color w:val="000000" w:themeColor="text1"/>
              </w:rPr>
            </w:pPr>
            <w:r w:rsidRPr="00576C7F">
              <w:rPr>
                <w:rFonts w:ascii="Arial" w:hAnsi="Arial" w:cs="Arial"/>
                <w:color w:val="000000" w:themeColor="text1"/>
              </w:rPr>
              <w:t>STIA Honors Program Coordinator</w:t>
            </w:r>
          </w:p>
          <w:p w14:paraId="6FA07F72" w14:textId="7B0CE604" w:rsidR="00CE28EE" w:rsidRPr="00576C7F" w:rsidRDefault="006267D1" w:rsidP="00CE28EE">
            <w:pPr>
              <w:autoSpaceDE w:val="0"/>
              <w:autoSpaceDN w:val="0"/>
              <w:adjustRightInd w:val="0"/>
              <w:rPr>
                <w:rFonts w:ascii="Arial" w:hAnsi="Arial" w:cs="Arial"/>
                <w:color w:val="000000" w:themeColor="text1"/>
              </w:rPr>
            </w:pPr>
            <w:r w:rsidRPr="006267D1">
              <w:rPr>
                <w:rFonts w:ascii="Arial" w:hAnsi="Arial" w:cs="Arial"/>
                <w:color w:val="000000" w:themeColor="text1"/>
              </w:rPr>
              <w:t xml:space="preserve">Rajesh.Veera@georgetown.edu </w:t>
            </w:r>
            <w:r w:rsidR="00CE28EE" w:rsidRPr="00576C7F">
              <w:rPr>
                <w:rFonts w:ascii="Arial" w:hAnsi="Arial" w:cs="Arial"/>
                <w:color w:val="000000" w:themeColor="text1"/>
              </w:rPr>
              <w:t xml:space="preserve"> </w:t>
            </w:r>
          </w:p>
          <w:p w14:paraId="2A3C81DA" w14:textId="77777777" w:rsidR="00CE28EE" w:rsidRPr="00576C7F" w:rsidRDefault="00CE28EE" w:rsidP="00CE28EE">
            <w:pPr>
              <w:autoSpaceDE w:val="0"/>
              <w:autoSpaceDN w:val="0"/>
              <w:adjustRightInd w:val="0"/>
              <w:rPr>
                <w:rFonts w:ascii="Arial" w:hAnsi="Arial" w:cs="Arial"/>
                <w:color w:val="000000" w:themeColor="text1"/>
              </w:rPr>
            </w:pPr>
          </w:p>
        </w:tc>
      </w:tr>
      <w:tr w:rsidR="00CE28EE" w:rsidRPr="00576C7F" w14:paraId="00EE2E55" w14:textId="77777777" w:rsidTr="00CE28EE">
        <w:tc>
          <w:tcPr>
            <w:tcW w:w="4689" w:type="dxa"/>
            <w:gridSpan w:val="2"/>
          </w:tcPr>
          <w:p w14:paraId="4AE34666" w14:textId="260D2BBF" w:rsidR="00CE28EE" w:rsidRPr="00576C7F" w:rsidRDefault="004C5B8D" w:rsidP="00CE28EE">
            <w:pPr>
              <w:autoSpaceDE w:val="0"/>
              <w:autoSpaceDN w:val="0"/>
              <w:adjustRightInd w:val="0"/>
              <w:rPr>
                <w:rFonts w:ascii="Arial" w:hAnsi="Arial" w:cs="Arial"/>
                <w:color w:val="000000" w:themeColor="text1"/>
              </w:rPr>
            </w:pPr>
            <w:r w:rsidRPr="00576C7F">
              <w:rPr>
                <w:rFonts w:ascii="Arial" w:hAnsi="Arial" w:cs="Arial"/>
                <w:color w:val="000000" w:themeColor="text1"/>
              </w:rPr>
              <w:t>Anna Steinhelper</w:t>
            </w:r>
          </w:p>
          <w:p w14:paraId="0C10977E" w14:textId="77777777" w:rsidR="00CE28EE" w:rsidRPr="00576C7F" w:rsidRDefault="00CE28EE" w:rsidP="00CE28EE">
            <w:pPr>
              <w:autoSpaceDE w:val="0"/>
              <w:autoSpaceDN w:val="0"/>
              <w:adjustRightInd w:val="0"/>
              <w:rPr>
                <w:rFonts w:ascii="Arial" w:hAnsi="Arial" w:cs="Arial"/>
                <w:color w:val="000000" w:themeColor="text1"/>
              </w:rPr>
            </w:pPr>
            <w:r w:rsidRPr="00576C7F">
              <w:rPr>
                <w:rFonts w:ascii="Arial" w:hAnsi="Arial" w:cs="Arial"/>
                <w:color w:val="000000" w:themeColor="text1"/>
              </w:rPr>
              <w:t>STIA Curricular Dean</w:t>
            </w:r>
          </w:p>
          <w:p w14:paraId="7390677B" w14:textId="43CAE55E" w:rsidR="00CE28EE" w:rsidRPr="006267D1" w:rsidRDefault="00CE28EE" w:rsidP="00CE28EE">
            <w:pPr>
              <w:autoSpaceDE w:val="0"/>
              <w:autoSpaceDN w:val="0"/>
              <w:adjustRightInd w:val="0"/>
              <w:rPr>
                <w:rFonts w:ascii="Arial" w:hAnsi="Arial" w:cs="Arial"/>
                <w:color w:val="000000" w:themeColor="text1"/>
              </w:rPr>
            </w:pPr>
            <w:r w:rsidRPr="006267D1">
              <w:rPr>
                <w:rFonts w:ascii="Arial" w:hAnsi="Arial" w:cs="Arial"/>
                <w:color w:val="000000" w:themeColor="text1"/>
              </w:rPr>
              <w:t>ICC 301 Q</w:t>
            </w:r>
          </w:p>
          <w:p w14:paraId="501F446C" w14:textId="314B8CCA" w:rsidR="00CE28EE" w:rsidRPr="00576C7F" w:rsidRDefault="006267D1" w:rsidP="00CE28EE">
            <w:pPr>
              <w:autoSpaceDE w:val="0"/>
              <w:autoSpaceDN w:val="0"/>
              <w:adjustRightInd w:val="0"/>
              <w:rPr>
                <w:rFonts w:ascii="Arial" w:hAnsi="Arial" w:cs="Arial"/>
                <w:color w:val="000000" w:themeColor="text1"/>
              </w:rPr>
            </w:pPr>
            <w:r w:rsidRPr="006267D1">
              <w:rPr>
                <w:rFonts w:ascii="Arial" w:hAnsi="Arial" w:cs="Arial"/>
              </w:rPr>
              <w:t>aas257@georgetown.edu</w:t>
            </w:r>
            <w:r w:rsidRPr="006267D1">
              <w:t xml:space="preserve"> </w:t>
            </w:r>
          </w:p>
        </w:tc>
        <w:tc>
          <w:tcPr>
            <w:tcW w:w="4671" w:type="dxa"/>
          </w:tcPr>
          <w:p w14:paraId="75D09EE2" w14:textId="76B6A8B3" w:rsidR="00CE28EE" w:rsidRPr="00576C7F" w:rsidRDefault="00576C7F" w:rsidP="00CE28EE">
            <w:pPr>
              <w:rPr>
                <w:rFonts w:ascii="Arial" w:hAnsi="Arial" w:cs="Arial"/>
                <w:color w:val="000000" w:themeColor="text1"/>
              </w:rPr>
            </w:pPr>
            <w:r>
              <w:rPr>
                <w:rFonts w:ascii="Arial" w:hAnsi="Arial" w:cs="Arial"/>
                <w:color w:val="000000" w:themeColor="text1"/>
              </w:rPr>
              <w:t>Rebecca McKiernan</w:t>
            </w:r>
          </w:p>
          <w:p w14:paraId="5F6C36E4" w14:textId="048C8570" w:rsidR="00CE28EE" w:rsidRPr="00576C7F" w:rsidRDefault="00576C7F" w:rsidP="00CE28EE">
            <w:pPr>
              <w:rPr>
                <w:rFonts w:ascii="Arial" w:hAnsi="Arial" w:cs="Arial"/>
                <w:color w:val="000000" w:themeColor="text1"/>
              </w:rPr>
            </w:pPr>
            <w:r>
              <w:rPr>
                <w:rFonts w:ascii="Arial" w:hAnsi="Arial" w:cs="Arial"/>
                <w:color w:val="000000" w:themeColor="text1"/>
              </w:rPr>
              <w:t>STIA Assistant Director</w:t>
            </w:r>
          </w:p>
          <w:p w14:paraId="52B1A138" w14:textId="0382CD65" w:rsidR="00CE28EE" w:rsidRPr="00576C7F" w:rsidRDefault="00CE28EE" w:rsidP="00CE28EE">
            <w:pPr>
              <w:rPr>
                <w:rFonts w:ascii="Arial" w:hAnsi="Arial" w:cs="Arial"/>
                <w:color w:val="000000" w:themeColor="text1"/>
              </w:rPr>
            </w:pPr>
            <w:r w:rsidRPr="00576C7F">
              <w:rPr>
                <w:rFonts w:ascii="Arial" w:hAnsi="Arial" w:cs="Arial"/>
                <w:color w:val="000000" w:themeColor="text1"/>
              </w:rPr>
              <w:t>ICC 513B</w:t>
            </w:r>
          </w:p>
          <w:p w14:paraId="5A90D2A7" w14:textId="64630B7D" w:rsidR="00CE28EE" w:rsidRPr="00576C7F" w:rsidRDefault="00000000" w:rsidP="00576C7F">
            <w:pPr>
              <w:rPr>
                <w:rFonts w:ascii="Arial" w:hAnsi="Arial" w:cs="Arial"/>
                <w:color w:val="000000" w:themeColor="text1"/>
              </w:rPr>
            </w:pPr>
            <w:hyperlink r:id="rId10" w:history="1">
              <w:r w:rsidR="00576C7F" w:rsidRPr="00085828">
                <w:rPr>
                  <w:rStyle w:val="Hyperlink"/>
                  <w:rFonts w:ascii="Arial" w:hAnsi="Arial" w:cs="Arial"/>
                </w:rPr>
                <w:t>ram350@georgetown.edu</w:t>
              </w:r>
            </w:hyperlink>
            <w:r w:rsidR="00576C7F">
              <w:rPr>
                <w:rFonts w:ascii="Arial" w:hAnsi="Arial" w:cs="Arial"/>
                <w:color w:val="000000" w:themeColor="text1"/>
              </w:rPr>
              <w:t xml:space="preserve"> </w:t>
            </w:r>
          </w:p>
        </w:tc>
      </w:tr>
    </w:tbl>
    <w:p w14:paraId="3650A9D1" w14:textId="77777777" w:rsidR="002B6D55" w:rsidRPr="00576C7F" w:rsidRDefault="002B6D55" w:rsidP="00C34FC9">
      <w:pPr>
        <w:autoSpaceDE w:val="0"/>
        <w:autoSpaceDN w:val="0"/>
        <w:adjustRightInd w:val="0"/>
        <w:rPr>
          <w:rFonts w:ascii="Arial" w:hAnsi="Arial" w:cs="Arial"/>
          <w:color w:val="000000" w:themeColor="text1"/>
          <w:u w:val="single"/>
        </w:rPr>
      </w:pPr>
    </w:p>
    <w:p w14:paraId="62A876DE" w14:textId="32D99788" w:rsidR="00A7194D" w:rsidRPr="00576C7F" w:rsidRDefault="00A7194D" w:rsidP="00C34FC9">
      <w:pPr>
        <w:autoSpaceDE w:val="0"/>
        <w:autoSpaceDN w:val="0"/>
        <w:adjustRightInd w:val="0"/>
        <w:rPr>
          <w:rFonts w:ascii="Arial" w:hAnsi="Arial" w:cs="Arial"/>
          <w:b/>
          <w:color w:val="000000" w:themeColor="text1"/>
          <w:u w:val="single"/>
        </w:rPr>
      </w:pPr>
      <w:r w:rsidRPr="00576C7F">
        <w:rPr>
          <w:rFonts w:ascii="Arial" w:hAnsi="Arial" w:cs="Arial"/>
          <w:b/>
          <w:color w:val="000000" w:themeColor="text1"/>
          <w:u w:val="single"/>
        </w:rPr>
        <w:t>Attachments:</w:t>
      </w:r>
    </w:p>
    <w:p w14:paraId="73E4FD62" w14:textId="7CBBB675" w:rsidR="00A7194D" w:rsidRPr="00576C7F" w:rsidRDefault="00F01A3B" w:rsidP="00F01A3B">
      <w:pPr>
        <w:pStyle w:val="ListParagraph"/>
        <w:numPr>
          <w:ilvl w:val="0"/>
          <w:numId w:val="4"/>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Appendix 1: </w:t>
      </w:r>
      <w:r w:rsidR="00A7194D" w:rsidRPr="00576C7F">
        <w:rPr>
          <w:rFonts w:ascii="Arial" w:hAnsi="Arial" w:cs="Arial"/>
          <w:color w:val="000000" w:themeColor="text1"/>
        </w:rPr>
        <w:t xml:space="preserve">STIA honors program </w:t>
      </w:r>
      <w:r w:rsidR="0026332A" w:rsidRPr="00576C7F">
        <w:rPr>
          <w:rFonts w:ascii="Arial" w:hAnsi="Arial" w:cs="Arial"/>
          <w:color w:val="000000" w:themeColor="text1"/>
        </w:rPr>
        <w:t>letter of intent format</w:t>
      </w:r>
    </w:p>
    <w:p w14:paraId="683AFD91" w14:textId="2AA33E2F" w:rsidR="0026332A" w:rsidRPr="00576C7F" w:rsidRDefault="00F01A3B" w:rsidP="00352C83">
      <w:pPr>
        <w:pStyle w:val="ListParagraph"/>
        <w:numPr>
          <w:ilvl w:val="0"/>
          <w:numId w:val="3"/>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Appendix 2: </w:t>
      </w:r>
      <w:r w:rsidR="0026332A" w:rsidRPr="00576C7F">
        <w:rPr>
          <w:rFonts w:ascii="Arial" w:hAnsi="Arial" w:cs="Arial"/>
          <w:color w:val="000000" w:themeColor="text1"/>
        </w:rPr>
        <w:t>STIA honors program – full proposal format</w:t>
      </w:r>
    </w:p>
    <w:p w14:paraId="3E853650" w14:textId="210C000B" w:rsidR="0026332A" w:rsidRPr="00576C7F" w:rsidRDefault="00F01A3B" w:rsidP="00352C83">
      <w:pPr>
        <w:pStyle w:val="ListParagraph"/>
        <w:numPr>
          <w:ilvl w:val="0"/>
          <w:numId w:val="3"/>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Appendix 3: </w:t>
      </w:r>
      <w:r w:rsidR="0026332A" w:rsidRPr="00576C7F">
        <w:rPr>
          <w:rFonts w:ascii="Arial" w:hAnsi="Arial" w:cs="Arial"/>
          <w:color w:val="000000" w:themeColor="text1"/>
        </w:rPr>
        <w:t>IRB Application Guidelines</w:t>
      </w:r>
    </w:p>
    <w:p w14:paraId="171F4403" w14:textId="60A95519" w:rsidR="00A7194D" w:rsidRPr="00576C7F" w:rsidRDefault="00F01A3B" w:rsidP="00352C83">
      <w:pPr>
        <w:pStyle w:val="ListParagraph"/>
        <w:numPr>
          <w:ilvl w:val="0"/>
          <w:numId w:val="3"/>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Appendix 4: </w:t>
      </w:r>
      <w:r w:rsidR="0026332A" w:rsidRPr="00576C7F">
        <w:rPr>
          <w:rFonts w:ascii="Arial" w:hAnsi="Arial" w:cs="Arial"/>
          <w:color w:val="000000" w:themeColor="text1"/>
        </w:rPr>
        <w:t>Funding Resources for Student Research</w:t>
      </w:r>
    </w:p>
    <w:p w14:paraId="251AF7F2" w14:textId="07585D0C" w:rsidR="006F2461" w:rsidRPr="00576C7F" w:rsidRDefault="006F2461" w:rsidP="00352C83">
      <w:pPr>
        <w:pStyle w:val="ListParagraph"/>
        <w:numPr>
          <w:ilvl w:val="0"/>
          <w:numId w:val="3"/>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Appendix </w:t>
      </w:r>
      <w:r w:rsidR="000E288A" w:rsidRPr="00576C7F">
        <w:rPr>
          <w:rFonts w:ascii="Arial" w:hAnsi="Arial" w:cs="Arial"/>
          <w:color w:val="000000" w:themeColor="text1"/>
        </w:rPr>
        <w:t>5</w:t>
      </w:r>
      <w:r w:rsidRPr="00576C7F">
        <w:rPr>
          <w:rFonts w:ascii="Arial" w:hAnsi="Arial" w:cs="Arial"/>
          <w:color w:val="000000" w:themeColor="text1"/>
        </w:rPr>
        <w:t xml:space="preserve">: </w:t>
      </w:r>
      <w:r w:rsidR="00311870" w:rsidRPr="00576C7F">
        <w:rPr>
          <w:rFonts w:ascii="Arial" w:hAnsi="Arial" w:cs="Arial"/>
          <w:color w:val="000000" w:themeColor="text1"/>
        </w:rPr>
        <w:t xml:space="preserve"> STIA Honors Program: Acknowledgement form</w:t>
      </w:r>
    </w:p>
    <w:p w14:paraId="6D8D312C" w14:textId="7B326174" w:rsidR="00A7194D" w:rsidRPr="00576C7F" w:rsidRDefault="00F01A3B" w:rsidP="00352C83">
      <w:pPr>
        <w:pStyle w:val="ListParagraph"/>
        <w:numPr>
          <w:ilvl w:val="0"/>
          <w:numId w:val="3"/>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Appendix </w:t>
      </w:r>
      <w:r w:rsidR="000E288A" w:rsidRPr="00576C7F">
        <w:rPr>
          <w:rFonts w:ascii="Arial" w:hAnsi="Arial" w:cs="Arial"/>
          <w:color w:val="000000" w:themeColor="text1"/>
        </w:rPr>
        <w:t>6</w:t>
      </w:r>
      <w:r w:rsidRPr="00576C7F">
        <w:rPr>
          <w:rFonts w:ascii="Arial" w:hAnsi="Arial" w:cs="Arial"/>
          <w:color w:val="000000" w:themeColor="text1"/>
        </w:rPr>
        <w:t xml:space="preserve">: </w:t>
      </w:r>
      <w:r w:rsidR="0026332A" w:rsidRPr="00576C7F">
        <w:rPr>
          <w:rFonts w:ascii="Arial" w:hAnsi="Arial" w:cs="Arial"/>
          <w:color w:val="000000" w:themeColor="text1"/>
        </w:rPr>
        <w:t xml:space="preserve">Workplan for Completion </w:t>
      </w:r>
      <w:r w:rsidR="00F63C62" w:rsidRPr="00576C7F">
        <w:rPr>
          <w:rFonts w:ascii="Arial" w:hAnsi="Arial" w:cs="Arial"/>
          <w:color w:val="000000" w:themeColor="text1"/>
        </w:rPr>
        <w:t xml:space="preserve"> </w:t>
      </w:r>
    </w:p>
    <w:p w14:paraId="6AA9FB74" w14:textId="668EC5A1" w:rsidR="00C5466D" w:rsidRPr="00576C7F" w:rsidRDefault="00A03B90" w:rsidP="000A4DA8">
      <w:pPr>
        <w:autoSpaceDE w:val="0"/>
        <w:autoSpaceDN w:val="0"/>
        <w:adjustRightInd w:val="0"/>
        <w:rPr>
          <w:rFonts w:ascii="Arial" w:hAnsi="Arial" w:cs="Arial"/>
          <w:b/>
          <w:color w:val="000000" w:themeColor="text1"/>
        </w:rPr>
      </w:pPr>
      <w:r w:rsidRPr="00576C7F">
        <w:rPr>
          <w:rFonts w:ascii="Arial" w:hAnsi="Arial" w:cs="Arial"/>
          <w:b/>
          <w:color w:val="000000" w:themeColor="text1"/>
        </w:rPr>
        <w:lastRenderedPageBreak/>
        <w:t>Appendix 1: STIA honors program letter of intent format</w:t>
      </w:r>
    </w:p>
    <w:p w14:paraId="5EE68DFF" w14:textId="4DE24B93" w:rsidR="00DB0079" w:rsidRPr="00576C7F" w:rsidRDefault="00DB0079" w:rsidP="000A4DA8">
      <w:pPr>
        <w:autoSpaceDE w:val="0"/>
        <w:autoSpaceDN w:val="0"/>
        <w:adjustRightInd w:val="0"/>
        <w:rPr>
          <w:rFonts w:ascii="Arial" w:hAnsi="Arial" w:cs="Arial"/>
          <w:b/>
          <w:color w:val="000000" w:themeColor="text1"/>
        </w:rPr>
      </w:pPr>
      <w:r w:rsidRPr="00576C7F">
        <w:rPr>
          <w:rFonts w:ascii="Arial" w:hAnsi="Arial" w:cs="Arial"/>
          <w:b/>
          <w:color w:val="000000" w:themeColor="text1"/>
        </w:rPr>
        <w:t>Length: ~600 words (2-4 pages double spaced)</w:t>
      </w:r>
    </w:p>
    <w:p w14:paraId="5E98C8D6" w14:textId="77777777" w:rsidR="000A4DA8" w:rsidRPr="00576C7F" w:rsidRDefault="000A4DA8" w:rsidP="000A4DA8">
      <w:pPr>
        <w:autoSpaceDE w:val="0"/>
        <w:autoSpaceDN w:val="0"/>
        <w:adjustRightInd w:val="0"/>
        <w:rPr>
          <w:rFonts w:ascii="Arial" w:hAnsi="Arial" w:cs="Arial"/>
          <w:color w:val="000000" w:themeColor="text1"/>
        </w:rPr>
      </w:pPr>
    </w:p>
    <w:p w14:paraId="265DA245" w14:textId="7E56806E" w:rsidR="000A4DA8" w:rsidRPr="00576C7F" w:rsidRDefault="000A4DA8" w:rsidP="00636879">
      <w:pPr>
        <w:autoSpaceDE w:val="0"/>
        <w:autoSpaceDN w:val="0"/>
        <w:adjustRightInd w:val="0"/>
        <w:rPr>
          <w:rFonts w:ascii="Arial" w:hAnsi="Arial" w:cs="Arial"/>
          <w:color w:val="000000" w:themeColor="text1"/>
        </w:rPr>
      </w:pPr>
      <w:r w:rsidRPr="00576C7F">
        <w:rPr>
          <w:rFonts w:ascii="Arial" w:hAnsi="Arial" w:cs="Arial"/>
          <w:color w:val="000000" w:themeColor="text1"/>
        </w:rPr>
        <w:t>Student Name</w:t>
      </w:r>
    </w:p>
    <w:p w14:paraId="5F2B8FE4" w14:textId="6408C4C1" w:rsidR="00636879" w:rsidRPr="00576C7F" w:rsidRDefault="00636879" w:rsidP="00636879">
      <w:pPr>
        <w:autoSpaceDE w:val="0"/>
        <w:autoSpaceDN w:val="0"/>
        <w:adjustRightInd w:val="0"/>
        <w:rPr>
          <w:rFonts w:ascii="Arial" w:hAnsi="Arial" w:cs="Arial"/>
          <w:color w:val="000000" w:themeColor="text1"/>
        </w:rPr>
      </w:pPr>
      <w:r w:rsidRPr="00576C7F">
        <w:rPr>
          <w:rFonts w:ascii="Arial" w:hAnsi="Arial" w:cs="Arial"/>
          <w:color w:val="000000" w:themeColor="text1"/>
        </w:rPr>
        <w:t>Graduation date</w:t>
      </w:r>
    </w:p>
    <w:p w14:paraId="3F711441" w14:textId="0D76452F" w:rsidR="00636879" w:rsidRPr="00576C7F" w:rsidRDefault="00636879" w:rsidP="00636879">
      <w:pPr>
        <w:autoSpaceDE w:val="0"/>
        <w:autoSpaceDN w:val="0"/>
        <w:adjustRightInd w:val="0"/>
        <w:rPr>
          <w:rFonts w:ascii="Arial" w:hAnsi="Arial" w:cs="Arial"/>
          <w:color w:val="000000" w:themeColor="text1"/>
        </w:rPr>
      </w:pPr>
      <w:r w:rsidRPr="00576C7F">
        <w:rPr>
          <w:rFonts w:ascii="Arial" w:hAnsi="Arial" w:cs="Arial"/>
          <w:color w:val="000000" w:themeColor="text1"/>
        </w:rPr>
        <w:t>STIA Concentration</w:t>
      </w:r>
    </w:p>
    <w:p w14:paraId="7126F373" w14:textId="305244F1" w:rsidR="000A4DA8" w:rsidRPr="00576C7F" w:rsidRDefault="000A4DA8" w:rsidP="00636879">
      <w:pPr>
        <w:autoSpaceDE w:val="0"/>
        <w:autoSpaceDN w:val="0"/>
        <w:adjustRightInd w:val="0"/>
        <w:rPr>
          <w:rFonts w:ascii="Arial" w:hAnsi="Arial" w:cs="Arial"/>
          <w:color w:val="000000" w:themeColor="text1"/>
        </w:rPr>
      </w:pPr>
      <w:r w:rsidRPr="00576C7F">
        <w:rPr>
          <w:rFonts w:ascii="Arial" w:hAnsi="Arial" w:cs="Arial"/>
          <w:color w:val="000000" w:themeColor="text1"/>
        </w:rPr>
        <w:t>Email</w:t>
      </w:r>
    </w:p>
    <w:p w14:paraId="1B39855F" w14:textId="535E57C8" w:rsidR="000A4DA8" w:rsidRPr="00576C7F" w:rsidRDefault="000A4DA8" w:rsidP="00636879">
      <w:pPr>
        <w:autoSpaceDE w:val="0"/>
        <w:autoSpaceDN w:val="0"/>
        <w:adjustRightInd w:val="0"/>
        <w:rPr>
          <w:rFonts w:ascii="Arial" w:hAnsi="Arial" w:cs="Arial"/>
          <w:color w:val="000000" w:themeColor="text1"/>
        </w:rPr>
      </w:pPr>
      <w:r w:rsidRPr="00576C7F">
        <w:rPr>
          <w:rFonts w:ascii="Arial" w:hAnsi="Arial" w:cs="Arial"/>
          <w:color w:val="000000" w:themeColor="text1"/>
        </w:rPr>
        <w:t>Date</w:t>
      </w:r>
    </w:p>
    <w:p w14:paraId="0995D022" w14:textId="77777777" w:rsidR="000A4DA8" w:rsidRPr="00576C7F" w:rsidRDefault="000A4DA8" w:rsidP="000A4DA8">
      <w:pPr>
        <w:autoSpaceDE w:val="0"/>
        <w:autoSpaceDN w:val="0"/>
        <w:adjustRightInd w:val="0"/>
        <w:rPr>
          <w:rFonts w:ascii="Arial" w:hAnsi="Arial" w:cs="Arial"/>
          <w:color w:val="000000" w:themeColor="text1"/>
        </w:rPr>
      </w:pPr>
    </w:p>
    <w:p w14:paraId="0BA9D16A" w14:textId="77777777" w:rsidR="000A4DA8" w:rsidRPr="00576C7F" w:rsidRDefault="000A4DA8" w:rsidP="000A4DA8">
      <w:pPr>
        <w:autoSpaceDE w:val="0"/>
        <w:autoSpaceDN w:val="0"/>
        <w:adjustRightInd w:val="0"/>
        <w:rPr>
          <w:rFonts w:ascii="Arial" w:hAnsi="Arial" w:cs="Arial"/>
          <w:color w:val="000000" w:themeColor="text1"/>
        </w:rPr>
      </w:pPr>
    </w:p>
    <w:p w14:paraId="655A6CAB" w14:textId="6C8C6A75" w:rsidR="000A4DA8" w:rsidRPr="00576C7F" w:rsidRDefault="000A4DA8" w:rsidP="00404A8C">
      <w:pPr>
        <w:autoSpaceDE w:val="0"/>
        <w:autoSpaceDN w:val="0"/>
        <w:adjustRightInd w:val="0"/>
        <w:rPr>
          <w:rFonts w:ascii="Arial" w:hAnsi="Arial" w:cs="Arial"/>
          <w:b/>
          <w:color w:val="000000" w:themeColor="text1"/>
        </w:rPr>
      </w:pPr>
      <w:r w:rsidRPr="00576C7F">
        <w:rPr>
          <w:rFonts w:ascii="Arial" w:hAnsi="Arial" w:cs="Arial"/>
          <w:b/>
          <w:color w:val="000000" w:themeColor="text1"/>
        </w:rPr>
        <w:t>Proposed Thesis Title:</w:t>
      </w:r>
    </w:p>
    <w:p w14:paraId="5907D43B" w14:textId="7474D4DD" w:rsidR="000A4DA8" w:rsidRPr="00576C7F" w:rsidRDefault="000A4DA8" w:rsidP="00404A8C">
      <w:pPr>
        <w:autoSpaceDE w:val="0"/>
        <w:autoSpaceDN w:val="0"/>
        <w:adjustRightInd w:val="0"/>
        <w:rPr>
          <w:rFonts w:ascii="Arial" w:hAnsi="Arial" w:cs="Arial"/>
          <w:b/>
          <w:color w:val="000000" w:themeColor="text1"/>
        </w:rPr>
      </w:pPr>
      <w:r w:rsidRPr="00576C7F">
        <w:rPr>
          <w:rFonts w:ascii="Arial" w:hAnsi="Arial" w:cs="Arial"/>
          <w:b/>
          <w:color w:val="000000" w:themeColor="text1"/>
        </w:rPr>
        <w:t>Mentor:</w:t>
      </w:r>
    </w:p>
    <w:p w14:paraId="3AFB8547" w14:textId="77777777" w:rsidR="00981F41" w:rsidRPr="00576C7F" w:rsidRDefault="00981F41" w:rsidP="000A4DA8">
      <w:pPr>
        <w:autoSpaceDE w:val="0"/>
        <w:autoSpaceDN w:val="0"/>
        <w:adjustRightInd w:val="0"/>
        <w:jc w:val="center"/>
        <w:rPr>
          <w:rFonts w:ascii="Arial" w:hAnsi="Arial" w:cs="Arial"/>
          <w:color w:val="000000" w:themeColor="text1"/>
        </w:rPr>
      </w:pPr>
    </w:p>
    <w:p w14:paraId="5E34C8F0" w14:textId="516EADF6" w:rsidR="00981F41" w:rsidRPr="00576C7F" w:rsidRDefault="00981F41" w:rsidP="003D0E5C">
      <w:pPr>
        <w:pStyle w:val="ListParagraph"/>
        <w:numPr>
          <w:ilvl w:val="0"/>
          <w:numId w:val="24"/>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Please provide a </w:t>
      </w:r>
      <w:r w:rsidR="00795230" w:rsidRPr="00576C7F">
        <w:rPr>
          <w:rFonts w:ascii="Arial" w:hAnsi="Arial" w:cs="Arial"/>
          <w:color w:val="000000" w:themeColor="text1"/>
        </w:rPr>
        <w:t>description</w:t>
      </w:r>
      <w:r w:rsidRPr="00576C7F">
        <w:rPr>
          <w:rFonts w:ascii="Arial" w:hAnsi="Arial" w:cs="Arial"/>
          <w:color w:val="000000" w:themeColor="text1"/>
        </w:rPr>
        <w:t xml:space="preserve"> of</w:t>
      </w:r>
      <w:r w:rsidR="00127EAC" w:rsidRPr="00576C7F">
        <w:rPr>
          <w:rFonts w:ascii="Arial" w:hAnsi="Arial" w:cs="Arial"/>
          <w:color w:val="000000" w:themeColor="text1"/>
        </w:rPr>
        <w:t xml:space="preserve"> your thesis topic. Be sure to give a clear research question</w:t>
      </w:r>
      <w:r w:rsidR="000A15DA" w:rsidRPr="00576C7F">
        <w:rPr>
          <w:rFonts w:ascii="Arial" w:hAnsi="Arial" w:cs="Arial"/>
          <w:color w:val="000000" w:themeColor="text1"/>
        </w:rPr>
        <w:t>--</w:t>
      </w:r>
      <w:r w:rsidR="00B1665E" w:rsidRPr="00576C7F">
        <w:rPr>
          <w:rFonts w:ascii="Arial" w:hAnsi="Arial" w:cs="Arial"/>
          <w:color w:val="000000" w:themeColor="text1"/>
        </w:rPr>
        <w:t>in the form of a question</w:t>
      </w:r>
      <w:r w:rsidR="000A15DA" w:rsidRPr="00576C7F">
        <w:rPr>
          <w:rFonts w:ascii="Arial" w:hAnsi="Arial" w:cs="Arial"/>
          <w:color w:val="000000" w:themeColor="text1"/>
        </w:rPr>
        <w:t>--</w:t>
      </w:r>
      <w:r w:rsidR="00127EAC" w:rsidRPr="00576C7F">
        <w:rPr>
          <w:rFonts w:ascii="Arial" w:hAnsi="Arial" w:cs="Arial"/>
          <w:color w:val="000000" w:themeColor="text1"/>
        </w:rPr>
        <w:t xml:space="preserve"> and </w:t>
      </w:r>
      <w:r w:rsidR="000A15DA" w:rsidRPr="00576C7F">
        <w:rPr>
          <w:rFonts w:ascii="Arial" w:hAnsi="Arial" w:cs="Arial"/>
          <w:color w:val="000000" w:themeColor="text1"/>
        </w:rPr>
        <w:t xml:space="preserve">a </w:t>
      </w:r>
      <w:r w:rsidR="00127EAC" w:rsidRPr="00576C7F">
        <w:rPr>
          <w:rFonts w:ascii="Arial" w:hAnsi="Arial" w:cs="Arial"/>
          <w:color w:val="000000" w:themeColor="text1"/>
        </w:rPr>
        <w:t xml:space="preserve">plan for answering it. Detail how you will use the summer to conduct any needed fieldwork. </w:t>
      </w:r>
      <w:r w:rsidR="00B1665E" w:rsidRPr="00576C7F">
        <w:rPr>
          <w:rFonts w:ascii="Arial" w:hAnsi="Arial" w:cs="Arial"/>
          <w:color w:val="000000" w:themeColor="text1"/>
        </w:rPr>
        <w:t xml:space="preserve">Explain where and how you will collect your data, including whether you will engage with human subjects (e.g. interviews, surveys, participant observation). </w:t>
      </w:r>
      <w:r w:rsidR="00127EAC" w:rsidRPr="00576C7F">
        <w:rPr>
          <w:rFonts w:ascii="Arial" w:hAnsi="Arial" w:cs="Arial"/>
          <w:color w:val="000000" w:themeColor="text1"/>
        </w:rPr>
        <w:t>Also explain the selection of your mentor, including your past relationship (classes taken, etc.) and how they are qualified to advise you for this project.</w:t>
      </w:r>
      <w:r w:rsidR="00B1665E" w:rsidRPr="00576C7F">
        <w:rPr>
          <w:rFonts w:ascii="Arial" w:hAnsi="Arial" w:cs="Arial"/>
          <w:color w:val="000000" w:themeColor="text1"/>
        </w:rPr>
        <w:t xml:space="preserve"> </w:t>
      </w:r>
      <w:r w:rsidR="0084637E" w:rsidRPr="00576C7F">
        <w:rPr>
          <w:rFonts w:ascii="Arial" w:hAnsi="Arial" w:cs="Arial"/>
          <w:color w:val="000000" w:themeColor="text1"/>
        </w:rPr>
        <w:t>Consider this a shorter version of your full proposal (see full proposal guidelines for more details</w:t>
      </w:r>
      <w:r w:rsidR="003D0E5C" w:rsidRPr="00576C7F">
        <w:rPr>
          <w:rFonts w:ascii="Arial" w:hAnsi="Arial" w:cs="Arial"/>
          <w:color w:val="000000" w:themeColor="text1"/>
        </w:rPr>
        <w:t xml:space="preserve"> on following page</w:t>
      </w:r>
      <w:r w:rsidR="0084637E" w:rsidRPr="00576C7F">
        <w:rPr>
          <w:rFonts w:ascii="Arial" w:hAnsi="Arial" w:cs="Arial"/>
          <w:color w:val="000000" w:themeColor="text1"/>
        </w:rPr>
        <w:t>).</w:t>
      </w:r>
    </w:p>
    <w:p w14:paraId="05E224DB" w14:textId="77777777" w:rsidR="000A4DA8" w:rsidRPr="00576C7F" w:rsidRDefault="000A4DA8" w:rsidP="003D0E5C">
      <w:pPr>
        <w:autoSpaceDE w:val="0"/>
        <w:autoSpaceDN w:val="0"/>
        <w:adjustRightInd w:val="0"/>
        <w:rPr>
          <w:rFonts w:ascii="Arial" w:hAnsi="Arial" w:cs="Arial"/>
          <w:color w:val="000000" w:themeColor="text1"/>
        </w:rPr>
      </w:pPr>
    </w:p>
    <w:p w14:paraId="2969B79C" w14:textId="60363DCD" w:rsidR="000A4DA8" w:rsidRPr="00576C7F" w:rsidRDefault="00A45EFA" w:rsidP="003D0E5C">
      <w:pPr>
        <w:pStyle w:val="ListParagraph"/>
        <w:numPr>
          <w:ilvl w:val="0"/>
          <w:numId w:val="24"/>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Your mentor must send an email directly to the STIA Honors Program Coordinator stating that they support your </w:t>
      </w:r>
      <w:r w:rsidR="000A15DA" w:rsidRPr="00576C7F">
        <w:rPr>
          <w:rFonts w:ascii="Arial" w:hAnsi="Arial" w:cs="Arial"/>
          <w:color w:val="000000" w:themeColor="text1"/>
        </w:rPr>
        <w:t>application</w:t>
      </w:r>
      <w:r w:rsidRPr="00576C7F">
        <w:rPr>
          <w:rFonts w:ascii="Arial" w:hAnsi="Arial" w:cs="Arial"/>
          <w:color w:val="000000" w:themeColor="text1"/>
        </w:rPr>
        <w:t xml:space="preserve"> and are willing to work with you over the next year as your mentor.</w:t>
      </w:r>
    </w:p>
    <w:p w14:paraId="0E40A6D4" w14:textId="77777777" w:rsidR="00C5466D" w:rsidRPr="00576C7F" w:rsidRDefault="00C5466D">
      <w:pPr>
        <w:rPr>
          <w:rFonts w:ascii="Arial" w:hAnsi="Arial" w:cs="Arial"/>
          <w:color w:val="000000" w:themeColor="text1"/>
        </w:rPr>
      </w:pPr>
      <w:r w:rsidRPr="00576C7F">
        <w:rPr>
          <w:rFonts w:ascii="Arial" w:hAnsi="Arial" w:cs="Arial"/>
          <w:color w:val="000000" w:themeColor="text1"/>
        </w:rPr>
        <w:br w:type="page"/>
      </w:r>
    </w:p>
    <w:p w14:paraId="16207972" w14:textId="77777777" w:rsidR="00A03B90" w:rsidRPr="00576C7F" w:rsidRDefault="00A03B90" w:rsidP="00084406">
      <w:pPr>
        <w:autoSpaceDE w:val="0"/>
        <w:autoSpaceDN w:val="0"/>
        <w:adjustRightInd w:val="0"/>
        <w:rPr>
          <w:rFonts w:ascii="Arial" w:hAnsi="Arial" w:cs="Arial"/>
          <w:b/>
          <w:color w:val="000000" w:themeColor="text1"/>
        </w:rPr>
      </w:pPr>
      <w:r w:rsidRPr="00576C7F">
        <w:rPr>
          <w:rFonts w:ascii="Arial" w:hAnsi="Arial" w:cs="Arial"/>
          <w:b/>
          <w:color w:val="000000" w:themeColor="text1"/>
        </w:rPr>
        <w:lastRenderedPageBreak/>
        <w:t>Appendix 2: STIA honors program – full proposal format</w:t>
      </w:r>
    </w:p>
    <w:p w14:paraId="53298800" w14:textId="71791475" w:rsidR="00797FD8" w:rsidRPr="00576C7F" w:rsidRDefault="00797FD8" w:rsidP="00084406">
      <w:pPr>
        <w:autoSpaceDE w:val="0"/>
        <w:autoSpaceDN w:val="0"/>
        <w:adjustRightInd w:val="0"/>
        <w:rPr>
          <w:rFonts w:ascii="Arial" w:hAnsi="Arial" w:cs="Arial"/>
          <w:b/>
          <w:i/>
          <w:color w:val="000000" w:themeColor="text1"/>
        </w:rPr>
      </w:pPr>
      <w:r w:rsidRPr="00576C7F">
        <w:rPr>
          <w:rFonts w:ascii="Arial" w:hAnsi="Arial" w:cs="Arial"/>
          <w:b/>
          <w:i/>
          <w:color w:val="000000" w:themeColor="text1"/>
        </w:rPr>
        <w:t>Length: ~2500 words</w:t>
      </w:r>
      <w:r w:rsidR="009A5054" w:rsidRPr="00576C7F">
        <w:rPr>
          <w:rFonts w:ascii="Arial" w:hAnsi="Arial" w:cs="Arial"/>
          <w:b/>
          <w:i/>
          <w:color w:val="000000" w:themeColor="text1"/>
        </w:rPr>
        <w:t xml:space="preserve"> (10-12 pages double spaced)</w:t>
      </w:r>
    </w:p>
    <w:p w14:paraId="6BFAA4D6" w14:textId="77777777" w:rsidR="001F68E5" w:rsidRPr="00576C7F" w:rsidRDefault="001F68E5" w:rsidP="001F68E5">
      <w:pPr>
        <w:autoSpaceDE w:val="0"/>
        <w:autoSpaceDN w:val="0"/>
        <w:adjustRightInd w:val="0"/>
        <w:rPr>
          <w:rFonts w:ascii="Arial" w:hAnsi="Arial" w:cs="Arial"/>
          <w:color w:val="000000" w:themeColor="text1"/>
        </w:rPr>
      </w:pPr>
    </w:p>
    <w:p w14:paraId="26003F9B" w14:textId="77777777" w:rsidR="006D10EB" w:rsidRPr="00576C7F" w:rsidRDefault="006D10EB" w:rsidP="006D10EB">
      <w:pPr>
        <w:autoSpaceDE w:val="0"/>
        <w:autoSpaceDN w:val="0"/>
        <w:adjustRightInd w:val="0"/>
        <w:rPr>
          <w:rFonts w:ascii="Arial" w:hAnsi="Arial" w:cs="Arial"/>
          <w:b/>
          <w:color w:val="000000" w:themeColor="text1"/>
        </w:rPr>
      </w:pPr>
      <w:r w:rsidRPr="00576C7F">
        <w:rPr>
          <w:rFonts w:ascii="Arial" w:hAnsi="Arial" w:cs="Arial"/>
          <w:b/>
          <w:color w:val="000000" w:themeColor="text1"/>
        </w:rPr>
        <w:t>Student Name</w:t>
      </w:r>
    </w:p>
    <w:p w14:paraId="7294DC2C" w14:textId="77777777" w:rsidR="006D10EB" w:rsidRPr="00576C7F" w:rsidRDefault="006D10EB" w:rsidP="006D10EB">
      <w:pPr>
        <w:autoSpaceDE w:val="0"/>
        <w:autoSpaceDN w:val="0"/>
        <w:adjustRightInd w:val="0"/>
        <w:rPr>
          <w:rFonts w:ascii="Arial" w:hAnsi="Arial" w:cs="Arial"/>
          <w:b/>
          <w:color w:val="000000" w:themeColor="text1"/>
        </w:rPr>
      </w:pPr>
      <w:r w:rsidRPr="00576C7F">
        <w:rPr>
          <w:rFonts w:ascii="Arial" w:hAnsi="Arial" w:cs="Arial"/>
          <w:b/>
          <w:color w:val="000000" w:themeColor="text1"/>
        </w:rPr>
        <w:t>Email</w:t>
      </w:r>
    </w:p>
    <w:p w14:paraId="06764FFA" w14:textId="77777777" w:rsidR="002C51E7" w:rsidRPr="00576C7F" w:rsidRDefault="002C51E7" w:rsidP="002C51E7">
      <w:pPr>
        <w:autoSpaceDE w:val="0"/>
        <w:autoSpaceDN w:val="0"/>
        <w:adjustRightInd w:val="0"/>
        <w:rPr>
          <w:rFonts w:ascii="Arial" w:hAnsi="Arial" w:cs="Arial"/>
          <w:b/>
          <w:color w:val="000000" w:themeColor="text1"/>
        </w:rPr>
      </w:pPr>
      <w:r w:rsidRPr="00576C7F">
        <w:rPr>
          <w:rFonts w:ascii="Arial" w:hAnsi="Arial" w:cs="Arial"/>
          <w:b/>
          <w:color w:val="000000" w:themeColor="text1"/>
        </w:rPr>
        <w:t>Faculty Advisor: Name</w:t>
      </w:r>
    </w:p>
    <w:p w14:paraId="5796BF38" w14:textId="77777777" w:rsidR="006D10EB" w:rsidRPr="00576C7F" w:rsidRDefault="006D10EB" w:rsidP="006D10EB">
      <w:pPr>
        <w:autoSpaceDE w:val="0"/>
        <w:autoSpaceDN w:val="0"/>
        <w:adjustRightInd w:val="0"/>
        <w:rPr>
          <w:rFonts w:ascii="Arial" w:hAnsi="Arial" w:cs="Arial"/>
          <w:b/>
          <w:color w:val="000000" w:themeColor="text1"/>
        </w:rPr>
      </w:pPr>
      <w:r w:rsidRPr="00576C7F">
        <w:rPr>
          <w:rFonts w:ascii="Arial" w:hAnsi="Arial" w:cs="Arial"/>
          <w:b/>
          <w:color w:val="000000" w:themeColor="text1"/>
        </w:rPr>
        <w:t>Date</w:t>
      </w:r>
    </w:p>
    <w:p w14:paraId="1FF1C2B6" w14:textId="0BFF8218" w:rsidR="001F68E5" w:rsidRPr="00576C7F" w:rsidRDefault="006D10EB" w:rsidP="006D10EB">
      <w:pPr>
        <w:autoSpaceDE w:val="0"/>
        <w:autoSpaceDN w:val="0"/>
        <w:adjustRightInd w:val="0"/>
        <w:jc w:val="center"/>
        <w:rPr>
          <w:rFonts w:ascii="Arial" w:hAnsi="Arial" w:cs="Arial"/>
          <w:b/>
          <w:color w:val="000000" w:themeColor="text1"/>
        </w:rPr>
      </w:pPr>
      <w:r w:rsidRPr="00576C7F">
        <w:rPr>
          <w:rFonts w:ascii="Arial" w:hAnsi="Arial" w:cs="Arial"/>
          <w:b/>
          <w:color w:val="000000" w:themeColor="text1"/>
        </w:rPr>
        <w:t xml:space="preserve">Project </w:t>
      </w:r>
      <w:r w:rsidR="001F68E5" w:rsidRPr="00576C7F">
        <w:rPr>
          <w:rFonts w:ascii="Arial" w:hAnsi="Arial" w:cs="Arial"/>
          <w:b/>
          <w:color w:val="000000" w:themeColor="text1"/>
        </w:rPr>
        <w:t>Title</w:t>
      </w:r>
    </w:p>
    <w:p w14:paraId="18C793BD" w14:textId="77777777" w:rsidR="001F68E5" w:rsidRPr="00576C7F" w:rsidRDefault="001F68E5" w:rsidP="001F68E5">
      <w:pPr>
        <w:autoSpaceDE w:val="0"/>
        <w:autoSpaceDN w:val="0"/>
        <w:adjustRightInd w:val="0"/>
        <w:rPr>
          <w:rFonts w:ascii="Arial" w:hAnsi="Arial" w:cs="Arial"/>
          <w:color w:val="000000" w:themeColor="text1"/>
        </w:rPr>
      </w:pPr>
    </w:p>
    <w:p w14:paraId="0D2CFA51" w14:textId="2AA3351A" w:rsidR="001F68E5" w:rsidRPr="00576C7F" w:rsidRDefault="001F68E5" w:rsidP="00A021A0">
      <w:pPr>
        <w:pStyle w:val="ListParagraph"/>
        <w:numPr>
          <w:ilvl w:val="0"/>
          <w:numId w:val="26"/>
        </w:numPr>
        <w:autoSpaceDE w:val="0"/>
        <w:autoSpaceDN w:val="0"/>
        <w:adjustRightInd w:val="0"/>
        <w:rPr>
          <w:rFonts w:ascii="Arial" w:hAnsi="Arial" w:cs="Arial"/>
          <w:b/>
          <w:color w:val="000000" w:themeColor="text1"/>
        </w:rPr>
      </w:pPr>
      <w:r w:rsidRPr="00576C7F">
        <w:rPr>
          <w:rFonts w:ascii="Arial" w:hAnsi="Arial" w:cs="Arial"/>
          <w:b/>
          <w:color w:val="000000" w:themeColor="text1"/>
        </w:rPr>
        <w:t>Introduction to the topic and motivation for the research</w:t>
      </w:r>
    </w:p>
    <w:p w14:paraId="3887CE4A" w14:textId="00765FD5" w:rsidR="001F68E5" w:rsidRPr="00576C7F" w:rsidRDefault="001F68E5" w:rsidP="001F68E5">
      <w:pPr>
        <w:pStyle w:val="ListParagraph"/>
        <w:numPr>
          <w:ilvl w:val="0"/>
          <w:numId w:val="3"/>
        </w:numPr>
        <w:autoSpaceDE w:val="0"/>
        <w:autoSpaceDN w:val="0"/>
        <w:adjustRightInd w:val="0"/>
        <w:rPr>
          <w:rFonts w:ascii="Arial" w:hAnsi="Arial" w:cs="Arial"/>
          <w:color w:val="000000" w:themeColor="text1"/>
        </w:rPr>
      </w:pPr>
      <w:r w:rsidRPr="00576C7F">
        <w:rPr>
          <w:rFonts w:ascii="Arial" w:hAnsi="Arial" w:cs="Arial"/>
          <w:color w:val="000000" w:themeColor="text1"/>
        </w:rPr>
        <w:t xml:space="preserve">Give context for your research </w:t>
      </w:r>
      <w:r w:rsidR="000A15DA" w:rsidRPr="00576C7F">
        <w:rPr>
          <w:rFonts w:ascii="Arial" w:hAnsi="Arial" w:cs="Arial"/>
          <w:color w:val="000000" w:themeColor="text1"/>
        </w:rPr>
        <w:t>topic:</w:t>
      </w:r>
      <w:r w:rsidRPr="00576C7F">
        <w:rPr>
          <w:rFonts w:ascii="Arial" w:hAnsi="Arial" w:cs="Arial"/>
          <w:color w:val="000000" w:themeColor="text1"/>
        </w:rPr>
        <w:t xml:space="preserve"> why is this an important area to study?</w:t>
      </w:r>
    </w:p>
    <w:p w14:paraId="730D43A0" w14:textId="5EE83D05" w:rsidR="000A15DA" w:rsidRPr="00576C7F" w:rsidRDefault="000A15DA" w:rsidP="000A15DA">
      <w:pPr>
        <w:numPr>
          <w:ilvl w:val="0"/>
          <w:numId w:val="3"/>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What is your research question? What do you want to find out?</w:t>
      </w:r>
    </w:p>
    <w:p w14:paraId="547723D0" w14:textId="77777777" w:rsidR="001F68E5" w:rsidRPr="00576C7F" w:rsidRDefault="001F68E5" w:rsidP="001F68E5">
      <w:pPr>
        <w:autoSpaceDE w:val="0"/>
        <w:autoSpaceDN w:val="0"/>
        <w:adjustRightInd w:val="0"/>
        <w:rPr>
          <w:rFonts w:ascii="Arial" w:hAnsi="Arial" w:cs="Arial"/>
          <w:color w:val="000000" w:themeColor="text1"/>
        </w:rPr>
      </w:pPr>
    </w:p>
    <w:p w14:paraId="118BA48F" w14:textId="6128A5D8" w:rsidR="001F68E5" w:rsidRPr="00576C7F" w:rsidRDefault="000A15DA" w:rsidP="00A021A0">
      <w:pPr>
        <w:pStyle w:val="ListParagraph"/>
        <w:numPr>
          <w:ilvl w:val="0"/>
          <w:numId w:val="26"/>
        </w:numPr>
        <w:autoSpaceDE w:val="0"/>
        <w:autoSpaceDN w:val="0"/>
        <w:adjustRightInd w:val="0"/>
        <w:rPr>
          <w:rFonts w:ascii="Arial" w:hAnsi="Arial" w:cs="Arial"/>
          <w:b/>
          <w:color w:val="000000" w:themeColor="text1"/>
        </w:rPr>
      </w:pPr>
      <w:r w:rsidRPr="00576C7F">
        <w:rPr>
          <w:rFonts w:ascii="Arial" w:hAnsi="Arial" w:cs="Arial"/>
          <w:b/>
          <w:color w:val="000000" w:themeColor="text1"/>
        </w:rPr>
        <w:t>Literature Review</w:t>
      </w:r>
    </w:p>
    <w:p w14:paraId="25A305A3" w14:textId="54E53112" w:rsidR="00096D95" w:rsidRPr="00576C7F" w:rsidRDefault="00096D95" w:rsidP="00096D95">
      <w:pPr>
        <w:numPr>
          <w:ilvl w:val="0"/>
          <w:numId w:val="3"/>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What is the state of scientific knowledge in this area, and how will your research question advance that knowledge?</w:t>
      </w:r>
      <w:r w:rsidR="006D10EB" w:rsidRPr="00576C7F">
        <w:rPr>
          <w:rFonts w:ascii="Arial" w:hAnsi="Arial" w:cs="Arial"/>
          <w:color w:val="000000" w:themeColor="text1"/>
        </w:rPr>
        <w:t xml:space="preserve"> </w:t>
      </w:r>
    </w:p>
    <w:p w14:paraId="3950A562" w14:textId="77777777" w:rsidR="000A15DA" w:rsidRPr="00576C7F" w:rsidRDefault="000A15DA" w:rsidP="000A15DA">
      <w:pPr>
        <w:numPr>
          <w:ilvl w:val="0"/>
          <w:numId w:val="3"/>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Has this topic been studied before? Are you doing something new/novel?</w:t>
      </w:r>
    </w:p>
    <w:p w14:paraId="3E18B504" w14:textId="7798587A" w:rsidR="006D10EB" w:rsidRPr="00576C7F" w:rsidRDefault="006D10EB" w:rsidP="00096D95">
      <w:pPr>
        <w:numPr>
          <w:ilvl w:val="0"/>
          <w:numId w:val="3"/>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How does your question build upon or use existing theory?</w:t>
      </w:r>
    </w:p>
    <w:p w14:paraId="418E0953" w14:textId="77777777" w:rsidR="00096D95" w:rsidRPr="00576C7F" w:rsidRDefault="00096D95" w:rsidP="00096D95">
      <w:pPr>
        <w:tabs>
          <w:tab w:val="left" w:pos="940"/>
          <w:tab w:val="left" w:pos="1440"/>
        </w:tabs>
        <w:autoSpaceDE w:val="0"/>
        <w:autoSpaceDN w:val="0"/>
        <w:adjustRightInd w:val="0"/>
        <w:rPr>
          <w:rFonts w:ascii="Arial" w:hAnsi="Arial" w:cs="Arial"/>
          <w:color w:val="000000" w:themeColor="text1"/>
        </w:rPr>
      </w:pPr>
    </w:p>
    <w:p w14:paraId="31D29D9F" w14:textId="61F08C12" w:rsidR="00A34082" w:rsidRPr="00576C7F" w:rsidRDefault="00096D95" w:rsidP="00A34082">
      <w:pPr>
        <w:pStyle w:val="ListParagraph"/>
        <w:numPr>
          <w:ilvl w:val="0"/>
          <w:numId w:val="26"/>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iCs/>
          <w:color w:val="000000" w:themeColor="text1"/>
        </w:rPr>
        <w:t>Approach</w:t>
      </w:r>
      <w:r w:rsidRPr="00576C7F">
        <w:rPr>
          <w:rFonts w:ascii="Arial" w:hAnsi="Arial" w:cs="Arial"/>
          <w:b/>
          <w:color w:val="000000" w:themeColor="text1"/>
        </w:rPr>
        <w:t xml:space="preserve"> </w:t>
      </w:r>
    </w:p>
    <w:p w14:paraId="538EBA21" w14:textId="13229C4B" w:rsidR="00096D95" w:rsidRPr="00576C7F" w:rsidRDefault="00096D95" w:rsidP="009B713E">
      <w:pPr>
        <w:pStyle w:val="ListParagraph"/>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What will you do to answer the overall research question?</w:t>
      </w:r>
    </w:p>
    <w:p w14:paraId="6DADEA7B" w14:textId="77777777" w:rsidR="000A15DA" w:rsidRPr="00576C7F" w:rsidRDefault="000A15DA" w:rsidP="009B713E">
      <w:pPr>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What specific questions or hypotheses will you test in order to answer the overall question (be explicit about what these are)?</w:t>
      </w:r>
    </w:p>
    <w:p w14:paraId="77BE046D" w14:textId="77777777" w:rsidR="000B505E" w:rsidRPr="00576C7F" w:rsidRDefault="00096D95" w:rsidP="009B713E">
      <w:pPr>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What data will you collect? </w:t>
      </w:r>
    </w:p>
    <w:p w14:paraId="2587791A" w14:textId="6BD8D05A" w:rsidR="00096D95" w:rsidRPr="00576C7F" w:rsidRDefault="00096D95" w:rsidP="009B713E">
      <w:pPr>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Where will you do the research?</w:t>
      </w:r>
    </w:p>
    <w:p w14:paraId="593DB09D" w14:textId="77777777" w:rsidR="00096D95" w:rsidRPr="00576C7F" w:rsidRDefault="00096D95" w:rsidP="009B713E">
      <w:pPr>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What equipment or technical resources will you need?</w:t>
      </w:r>
    </w:p>
    <w:p w14:paraId="2EAD4C88" w14:textId="77777777" w:rsidR="00096D95" w:rsidRPr="00576C7F" w:rsidRDefault="00096D95" w:rsidP="009B713E">
      <w:pPr>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How long will the research take?</w:t>
      </w:r>
    </w:p>
    <w:p w14:paraId="6AD9BAAE" w14:textId="53CB270A" w:rsidR="00A34082" w:rsidRPr="00576C7F" w:rsidRDefault="00096D95" w:rsidP="000B505E">
      <w:pPr>
        <w:numPr>
          <w:ilvl w:val="0"/>
          <w:numId w:val="2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How will you analyze and interpret your data?</w:t>
      </w:r>
      <w:r w:rsidR="000B505E" w:rsidRPr="00576C7F">
        <w:rPr>
          <w:rFonts w:ascii="Arial" w:hAnsi="Arial" w:cs="Arial"/>
          <w:color w:val="000000" w:themeColor="text1"/>
        </w:rPr>
        <w:t xml:space="preserve"> (</w:t>
      </w:r>
      <w:r w:rsidR="00A34082" w:rsidRPr="00576C7F">
        <w:rPr>
          <w:rFonts w:ascii="Arial" w:hAnsi="Arial" w:cs="Arial"/>
          <w:color w:val="000000" w:themeColor="text1"/>
        </w:rPr>
        <w:t xml:space="preserve">includes </w:t>
      </w:r>
      <w:r w:rsidR="000B505E" w:rsidRPr="00576C7F">
        <w:rPr>
          <w:rFonts w:ascii="Arial" w:hAnsi="Arial" w:cs="Arial"/>
          <w:color w:val="000000" w:themeColor="text1"/>
        </w:rPr>
        <w:t xml:space="preserve">specific </w:t>
      </w:r>
      <w:r w:rsidR="00A34082" w:rsidRPr="00576C7F">
        <w:rPr>
          <w:rFonts w:ascii="Arial" w:hAnsi="Arial" w:cs="Arial"/>
          <w:color w:val="000000" w:themeColor="text1"/>
        </w:rPr>
        <w:t xml:space="preserve">methods, e.g. field experiments, economic surveys, meta-analysis of existing data, </w:t>
      </w:r>
      <w:r w:rsidR="000B505E" w:rsidRPr="00576C7F">
        <w:rPr>
          <w:rFonts w:ascii="Arial" w:hAnsi="Arial" w:cs="Arial"/>
          <w:color w:val="000000" w:themeColor="text1"/>
        </w:rPr>
        <w:t>etc.)</w:t>
      </w:r>
    </w:p>
    <w:p w14:paraId="2C016122" w14:textId="3DCFFAA7" w:rsidR="00584F15" w:rsidRPr="00576C7F" w:rsidRDefault="00584F15" w:rsidP="000B505E">
      <w:pPr>
        <w:tabs>
          <w:tab w:val="left" w:pos="940"/>
          <w:tab w:val="left" w:pos="1440"/>
        </w:tabs>
        <w:autoSpaceDE w:val="0"/>
        <w:autoSpaceDN w:val="0"/>
        <w:adjustRightInd w:val="0"/>
        <w:rPr>
          <w:rFonts w:ascii="Arial" w:hAnsi="Arial" w:cs="Arial"/>
          <w:i/>
          <w:color w:val="000000" w:themeColor="text1"/>
        </w:rPr>
      </w:pPr>
      <w:r w:rsidRPr="00576C7F">
        <w:rPr>
          <w:rFonts w:ascii="Arial" w:hAnsi="Arial" w:cs="Arial"/>
          <w:i/>
          <w:color w:val="000000" w:themeColor="text1"/>
        </w:rPr>
        <w:t xml:space="preserve">[Note we will be looking to see that your project is not only focused, but feasible to be completed as a </w:t>
      </w:r>
      <w:r w:rsidR="00D047C8" w:rsidRPr="00576C7F">
        <w:rPr>
          <w:rFonts w:ascii="Arial" w:hAnsi="Arial" w:cs="Arial"/>
          <w:i/>
          <w:color w:val="000000" w:themeColor="text1"/>
        </w:rPr>
        <w:t>year-long</w:t>
      </w:r>
      <w:r w:rsidRPr="00576C7F">
        <w:rPr>
          <w:rFonts w:ascii="Arial" w:hAnsi="Arial" w:cs="Arial"/>
          <w:i/>
          <w:color w:val="000000" w:themeColor="text1"/>
        </w:rPr>
        <w:t xml:space="preserve"> thesis</w:t>
      </w:r>
      <w:r w:rsidR="00D047C8" w:rsidRPr="00576C7F">
        <w:rPr>
          <w:rFonts w:ascii="Arial" w:hAnsi="Arial" w:cs="Arial"/>
          <w:i/>
          <w:color w:val="000000" w:themeColor="text1"/>
        </w:rPr>
        <w:t xml:space="preserve"> project</w:t>
      </w:r>
      <w:r w:rsidRPr="00576C7F">
        <w:rPr>
          <w:rFonts w:ascii="Arial" w:hAnsi="Arial" w:cs="Arial"/>
          <w:i/>
          <w:color w:val="000000" w:themeColor="text1"/>
        </w:rPr>
        <w:t>.]</w:t>
      </w:r>
    </w:p>
    <w:p w14:paraId="62574BA2" w14:textId="77777777" w:rsidR="00A07F71" w:rsidRPr="00576C7F" w:rsidRDefault="00A07F71" w:rsidP="00A07F71">
      <w:pPr>
        <w:tabs>
          <w:tab w:val="left" w:pos="940"/>
          <w:tab w:val="left" w:pos="1440"/>
        </w:tabs>
        <w:autoSpaceDE w:val="0"/>
        <w:autoSpaceDN w:val="0"/>
        <w:adjustRightInd w:val="0"/>
        <w:ind w:left="480"/>
        <w:rPr>
          <w:rFonts w:ascii="Arial" w:hAnsi="Arial" w:cs="Arial"/>
          <w:color w:val="000000" w:themeColor="text1"/>
        </w:rPr>
      </w:pPr>
    </w:p>
    <w:p w14:paraId="028BA064" w14:textId="078725E6" w:rsidR="00A07F71" w:rsidRPr="00576C7F" w:rsidRDefault="00A07F71" w:rsidP="00A021A0">
      <w:pPr>
        <w:pStyle w:val="ListParagraph"/>
        <w:numPr>
          <w:ilvl w:val="0"/>
          <w:numId w:val="26"/>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color w:val="000000" w:themeColor="text1"/>
        </w:rPr>
        <w:t>Anticipated Results</w:t>
      </w:r>
    </w:p>
    <w:p w14:paraId="264CA323" w14:textId="77777777" w:rsidR="00B97EB7" w:rsidRPr="00576C7F" w:rsidRDefault="00E608F1" w:rsidP="00B97EB7">
      <w:pPr>
        <w:pStyle w:val="ListParagraph"/>
        <w:numPr>
          <w:ilvl w:val="0"/>
          <w:numId w:val="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What are your anticipated results?</w:t>
      </w:r>
      <w:r w:rsidR="008B61A1" w:rsidRPr="00576C7F">
        <w:rPr>
          <w:rFonts w:ascii="Arial" w:hAnsi="Arial" w:cs="Arial"/>
          <w:color w:val="000000" w:themeColor="text1"/>
        </w:rPr>
        <w:t xml:space="preserve"> Who will find these results of interest?</w:t>
      </w:r>
    </w:p>
    <w:p w14:paraId="359097E3" w14:textId="6A38F645" w:rsidR="00305378" w:rsidRPr="00576C7F" w:rsidRDefault="00B97EB7" w:rsidP="00B97EB7">
      <w:pPr>
        <w:pStyle w:val="ListParagraph"/>
        <w:numPr>
          <w:ilvl w:val="0"/>
          <w:numId w:val="7"/>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What is the likely significance of the project </w:t>
      </w:r>
      <w:r w:rsidR="00305378" w:rsidRPr="00576C7F">
        <w:rPr>
          <w:rFonts w:ascii="Arial" w:hAnsi="Arial" w:cs="Arial"/>
          <w:color w:val="000000" w:themeColor="text1"/>
        </w:rPr>
        <w:t>to the scientific community and society</w:t>
      </w:r>
      <w:r w:rsidRPr="00576C7F">
        <w:rPr>
          <w:rFonts w:ascii="Arial" w:hAnsi="Arial" w:cs="Arial"/>
          <w:color w:val="000000" w:themeColor="text1"/>
        </w:rPr>
        <w:t>?</w:t>
      </w:r>
    </w:p>
    <w:p w14:paraId="67CCAEBB" w14:textId="0E61657C" w:rsidR="00305378" w:rsidRPr="00576C7F" w:rsidRDefault="00305378" w:rsidP="00B97EB7">
      <w:pPr>
        <w:pStyle w:val="ListParagraph"/>
        <w:tabs>
          <w:tab w:val="left" w:pos="940"/>
          <w:tab w:val="left" w:pos="1440"/>
        </w:tabs>
        <w:autoSpaceDE w:val="0"/>
        <w:autoSpaceDN w:val="0"/>
        <w:adjustRightInd w:val="0"/>
        <w:ind w:left="480"/>
        <w:rPr>
          <w:rFonts w:ascii="Arial" w:hAnsi="Arial" w:cs="Arial"/>
          <w:color w:val="000000" w:themeColor="text1"/>
        </w:rPr>
      </w:pPr>
    </w:p>
    <w:p w14:paraId="3BEB3FD3" w14:textId="5DED92AE" w:rsidR="00A47FC4" w:rsidRPr="00576C7F" w:rsidRDefault="00326AFF" w:rsidP="00A021A0">
      <w:pPr>
        <w:pStyle w:val="ListParagraph"/>
        <w:numPr>
          <w:ilvl w:val="0"/>
          <w:numId w:val="26"/>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color w:val="000000" w:themeColor="text1"/>
        </w:rPr>
        <w:t>References</w:t>
      </w:r>
      <w:r w:rsidRPr="00576C7F">
        <w:rPr>
          <w:rFonts w:ascii="Arial" w:hAnsi="Arial" w:cs="Arial"/>
          <w:color w:val="000000" w:themeColor="text1"/>
        </w:rPr>
        <w:t xml:space="preserve"> (full list of literature cited in the proposal)</w:t>
      </w:r>
      <w:r w:rsidR="00A47FC4" w:rsidRPr="00576C7F">
        <w:rPr>
          <w:rFonts w:ascii="Arial" w:hAnsi="Arial" w:cs="Arial"/>
          <w:color w:val="000000" w:themeColor="text1"/>
        </w:rPr>
        <w:t xml:space="preserve"> </w:t>
      </w:r>
    </w:p>
    <w:p w14:paraId="003B8353" w14:textId="08A485CC" w:rsidR="000A15DA" w:rsidRPr="00576C7F" w:rsidRDefault="007A1970" w:rsidP="001F3B05">
      <w:pPr>
        <w:pStyle w:val="ListParagraph"/>
        <w:numPr>
          <w:ilvl w:val="0"/>
          <w:numId w:val="2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Your proposal should be fully cited drawing </w:t>
      </w:r>
      <w:r w:rsidR="001F3B05" w:rsidRPr="00576C7F">
        <w:rPr>
          <w:rFonts w:ascii="Arial" w:hAnsi="Arial" w:cs="Arial"/>
          <w:color w:val="000000" w:themeColor="text1"/>
        </w:rPr>
        <w:t>primarily</w:t>
      </w:r>
      <w:r w:rsidRPr="00576C7F">
        <w:rPr>
          <w:rFonts w:ascii="Arial" w:hAnsi="Arial" w:cs="Arial"/>
          <w:color w:val="000000" w:themeColor="text1"/>
        </w:rPr>
        <w:t xml:space="preserve"> from </w:t>
      </w:r>
      <w:r w:rsidR="000A15DA" w:rsidRPr="00576C7F">
        <w:rPr>
          <w:rFonts w:ascii="Arial" w:hAnsi="Arial" w:cs="Arial"/>
          <w:color w:val="000000" w:themeColor="text1"/>
        </w:rPr>
        <w:t>peer-reviewed scientific literature and if appropriate, relevant policy documents.</w:t>
      </w:r>
    </w:p>
    <w:p w14:paraId="1B496332" w14:textId="77777777" w:rsidR="00A47FC4" w:rsidRPr="00576C7F" w:rsidRDefault="00A47FC4" w:rsidP="00A47FC4">
      <w:pPr>
        <w:tabs>
          <w:tab w:val="left" w:pos="940"/>
          <w:tab w:val="left" w:pos="1440"/>
        </w:tabs>
        <w:autoSpaceDE w:val="0"/>
        <w:autoSpaceDN w:val="0"/>
        <w:adjustRightInd w:val="0"/>
        <w:rPr>
          <w:rFonts w:ascii="Arial" w:hAnsi="Arial" w:cs="Arial"/>
          <w:color w:val="000000" w:themeColor="text1"/>
        </w:rPr>
      </w:pPr>
    </w:p>
    <w:p w14:paraId="696F26D7" w14:textId="2C813151" w:rsidR="00A47FC4" w:rsidRPr="00576C7F" w:rsidRDefault="00A47FC4" w:rsidP="00A47FC4">
      <w:pPr>
        <w:tabs>
          <w:tab w:val="left" w:pos="940"/>
          <w:tab w:val="left" w:pos="1440"/>
        </w:tabs>
        <w:autoSpaceDE w:val="0"/>
        <w:autoSpaceDN w:val="0"/>
        <w:adjustRightInd w:val="0"/>
        <w:rPr>
          <w:rFonts w:ascii="Arial" w:hAnsi="Arial" w:cs="Arial"/>
          <w:color w:val="000000" w:themeColor="text1"/>
        </w:rPr>
      </w:pPr>
    </w:p>
    <w:p w14:paraId="734DC744" w14:textId="33673CE2" w:rsidR="00640E63" w:rsidRPr="00576C7F" w:rsidRDefault="00640E63" w:rsidP="00A47FC4">
      <w:pPr>
        <w:tabs>
          <w:tab w:val="left" w:pos="940"/>
          <w:tab w:val="left" w:pos="1440"/>
        </w:tabs>
        <w:autoSpaceDE w:val="0"/>
        <w:autoSpaceDN w:val="0"/>
        <w:adjustRightInd w:val="0"/>
        <w:rPr>
          <w:rFonts w:ascii="Arial" w:hAnsi="Arial" w:cs="Arial"/>
          <w:color w:val="000000" w:themeColor="text1"/>
        </w:rPr>
      </w:pPr>
    </w:p>
    <w:p w14:paraId="1A977AE0" w14:textId="4051B5DF" w:rsidR="00E51111" w:rsidRPr="00576C7F" w:rsidRDefault="00E51111" w:rsidP="00A47FC4">
      <w:pPr>
        <w:tabs>
          <w:tab w:val="left" w:pos="940"/>
          <w:tab w:val="left" w:pos="1440"/>
        </w:tabs>
        <w:autoSpaceDE w:val="0"/>
        <w:autoSpaceDN w:val="0"/>
        <w:adjustRightInd w:val="0"/>
        <w:rPr>
          <w:rFonts w:ascii="Arial" w:hAnsi="Arial" w:cs="Arial"/>
          <w:color w:val="000000" w:themeColor="text1"/>
        </w:rPr>
      </w:pPr>
    </w:p>
    <w:p w14:paraId="19BB0554" w14:textId="36C82EC6" w:rsidR="00E51111" w:rsidRPr="00576C7F" w:rsidRDefault="00E51111" w:rsidP="00A47FC4">
      <w:pPr>
        <w:tabs>
          <w:tab w:val="left" w:pos="940"/>
          <w:tab w:val="left" w:pos="1440"/>
        </w:tabs>
        <w:autoSpaceDE w:val="0"/>
        <w:autoSpaceDN w:val="0"/>
        <w:adjustRightInd w:val="0"/>
        <w:rPr>
          <w:rFonts w:ascii="Arial" w:hAnsi="Arial" w:cs="Arial"/>
          <w:color w:val="000000" w:themeColor="text1"/>
        </w:rPr>
      </w:pPr>
    </w:p>
    <w:p w14:paraId="38B731CE" w14:textId="66FE7770" w:rsidR="00E51111" w:rsidRPr="00576C7F" w:rsidRDefault="00E51111" w:rsidP="00A47FC4">
      <w:pPr>
        <w:tabs>
          <w:tab w:val="left" w:pos="940"/>
          <w:tab w:val="left" w:pos="1440"/>
        </w:tabs>
        <w:autoSpaceDE w:val="0"/>
        <w:autoSpaceDN w:val="0"/>
        <w:adjustRightInd w:val="0"/>
        <w:rPr>
          <w:rFonts w:ascii="Arial" w:hAnsi="Arial" w:cs="Arial"/>
          <w:color w:val="000000" w:themeColor="text1"/>
        </w:rPr>
      </w:pPr>
    </w:p>
    <w:p w14:paraId="4B38E817" w14:textId="612CA37A" w:rsidR="00E51111" w:rsidRPr="00576C7F" w:rsidRDefault="00E51111" w:rsidP="00A47FC4">
      <w:pPr>
        <w:tabs>
          <w:tab w:val="left" w:pos="940"/>
          <w:tab w:val="left" w:pos="1440"/>
        </w:tabs>
        <w:autoSpaceDE w:val="0"/>
        <w:autoSpaceDN w:val="0"/>
        <w:adjustRightInd w:val="0"/>
        <w:rPr>
          <w:rFonts w:ascii="Arial" w:hAnsi="Arial" w:cs="Arial"/>
          <w:color w:val="000000" w:themeColor="text1"/>
        </w:rPr>
      </w:pPr>
    </w:p>
    <w:p w14:paraId="08887975" w14:textId="77777777" w:rsidR="00E51111" w:rsidRPr="00576C7F" w:rsidRDefault="00E51111" w:rsidP="00A47FC4">
      <w:pPr>
        <w:tabs>
          <w:tab w:val="left" w:pos="940"/>
          <w:tab w:val="left" w:pos="1440"/>
        </w:tabs>
        <w:autoSpaceDE w:val="0"/>
        <w:autoSpaceDN w:val="0"/>
        <w:adjustRightInd w:val="0"/>
        <w:rPr>
          <w:rFonts w:ascii="Arial" w:hAnsi="Arial" w:cs="Arial"/>
          <w:color w:val="000000" w:themeColor="text1"/>
        </w:rPr>
      </w:pPr>
    </w:p>
    <w:p w14:paraId="4DF804CA" w14:textId="2EE5DEB6" w:rsidR="00640E63" w:rsidRPr="00576C7F" w:rsidRDefault="00640E63" w:rsidP="00A47FC4">
      <w:pPr>
        <w:tabs>
          <w:tab w:val="left" w:pos="940"/>
          <w:tab w:val="left" w:pos="1440"/>
        </w:tabs>
        <w:autoSpaceDE w:val="0"/>
        <w:autoSpaceDN w:val="0"/>
        <w:adjustRightInd w:val="0"/>
        <w:rPr>
          <w:rFonts w:ascii="Arial" w:hAnsi="Arial" w:cs="Arial"/>
          <w:color w:val="000000" w:themeColor="text1"/>
        </w:rPr>
      </w:pPr>
    </w:p>
    <w:p w14:paraId="439DB014" w14:textId="1378BF71" w:rsidR="00640E63" w:rsidRPr="00576C7F" w:rsidRDefault="00640E63" w:rsidP="00A47FC4">
      <w:pPr>
        <w:tabs>
          <w:tab w:val="left" w:pos="940"/>
          <w:tab w:val="left" w:pos="1440"/>
        </w:tabs>
        <w:autoSpaceDE w:val="0"/>
        <w:autoSpaceDN w:val="0"/>
        <w:adjustRightInd w:val="0"/>
        <w:rPr>
          <w:rFonts w:ascii="Arial" w:hAnsi="Arial" w:cs="Arial"/>
          <w:color w:val="000000" w:themeColor="text1"/>
        </w:rPr>
      </w:pPr>
    </w:p>
    <w:p w14:paraId="6831F05A" w14:textId="77777777" w:rsidR="00A47FC4" w:rsidRPr="00576C7F" w:rsidRDefault="00A47FC4" w:rsidP="00A47FC4">
      <w:pPr>
        <w:tabs>
          <w:tab w:val="left" w:pos="940"/>
          <w:tab w:val="left" w:pos="1440"/>
        </w:tabs>
        <w:autoSpaceDE w:val="0"/>
        <w:autoSpaceDN w:val="0"/>
        <w:adjustRightInd w:val="0"/>
        <w:rPr>
          <w:rFonts w:ascii="Arial" w:hAnsi="Arial" w:cs="Arial"/>
          <w:color w:val="000000" w:themeColor="text1"/>
        </w:rPr>
      </w:pPr>
    </w:p>
    <w:p w14:paraId="5EDE9C43" w14:textId="77777777" w:rsidR="00A47FC4" w:rsidRPr="00576C7F" w:rsidRDefault="00A47FC4" w:rsidP="00A47FC4">
      <w:pPr>
        <w:tabs>
          <w:tab w:val="left" w:pos="940"/>
          <w:tab w:val="left" w:pos="1440"/>
        </w:tabs>
        <w:autoSpaceDE w:val="0"/>
        <w:autoSpaceDN w:val="0"/>
        <w:adjustRightInd w:val="0"/>
        <w:rPr>
          <w:rFonts w:ascii="Arial" w:hAnsi="Arial" w:cs="Arial"/>
          <w:color w:val="000000" w:themeColor="text1"/>
        </w:rPr>
      </w:pPr>
    </w:p>
    <w:p w14:paraId="76DFB7E4" w14:textId="7E21006A" w:rsidR="00A03B90" w:rsidRPr="00576C7F" w:rsidRDefault="00A03B90" w:rsidP="00A47FC4">
      <w:pPr>
        <w:tabs>
          <w:tab w:val="left" w:pos="940"/>
          <w:tab w:val="left" w:pos="1440"/>
        </w:tabs>
        <w:autoSpaceDE w:val="0"/>
        <w:autoSpaceDN w:val="0"/>
        <w:adjustRightInd w:val="0"/>
        <w:rPr>
          <w:rFonts w:ascii="Arial" w:hAnsi="Arial" w:cs="Arial"/>
          <w:b/>
          <w:color w:val="000000" w:themeColor="text1"/>
        </w:rPr>
      </w:pPr>
      <w:r w:rsidRPr="00576C7F">
        <w:rPr>
          <w:rFonts w:ascii="Arial" w:hAnsi="Arial" w:cs="Arial"/>
          <w:b/>
          <w:color w:val="000000" w:themeColor="text1"/>
        </w:rPr>
        <w:lastRenderedPageBreak/>
        <w:t>Appendix 3: IRB Application Guidelines</w:t>
      </w:r>
    </w:p>
    <w:p w14:paraId="14067DAF" w14:textId="77777777" w:rsidR="00A47FC4" w:rsidRPr="00576C7F" w:rsidRDefault="00A47FC4" w:rsidP="00A47FC4">
      <w:pPr>
        <w:tabs>
          <w:tab w:val="left" w:pos="940"/>
          <w:tab w:val="left" w:pos="1440"/>
        </w:tabs>
        <w:autoSpaceDE w:val="0"/>
        <w:autoSpaceDN w:val="0"/>
        <w:adjustRightInd w:val="0"/>
        <w:rPr>
          <w:rFonts w:ascii="Arial" w:hAnsi="Arial" w:cs="Arial"/>
          <w:color w:val="000000" w:themeColor="text1"/>
        </w:rPr>
      </w:pPr>
    </w:p>
    <w:p w14:paraId="61B8340E" w14:textId="05227BB3" w:rsidR="0050607D" w:rsidRPr="00576C7F" w:rsidRDefault="00016EC8" w:rsidP="00346F61">
      <w:p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On behalf of Georgetown University, the Institutional Review Board's (IRB) major role is to safeguard the rights and welfare of all human subjects who participate in research projects conducted by Georgetown. In compliance with </w:t>
      </w:r>
      <w:r w:rsidRPr="00576C7F">
        <w:rPr>
          <w:rFonts w:ascii="Arial" w:hAnsi="Arial" w:cs="Arial"/>
          <w:b/>
          <w:bCs/>
          <w:color w:val="000000" w:themeColor="text1"/>
        </w:rPr>
        <w:t>Federal law</w:t>
      </w:r>
      <w:r w:rsidRPr="00576C7F">
        <w:rPr>
          <w:rFonts w:ascii="Arial" w:hAnsi="Arial" w:cs="Arial"/>
          <w:color w:val="000000" w:themeColor="text1"/>
        </w:rPr>
        <w:t xml:space="preserve"> and </w:t>
      </w:r>
      <w:r w:rsidRPr="00576C7F">
        <w:rPr>
          <w:rFonts w:ascii="Arial" w:hAnsi="Arial" w:cs="Arial"/>
          <w:b/>
          <w:bCs/>
          <w:color w:val="000000" w:themeColor="text1"/>
        </w:rPr>
        <w:t>institutional policy</w:t>
      </w:r>
      <w:r w:rsidRPr="00576C7F">
        <w:rPr>
          <w:rFonts w:ascii="Arial" w:hAnsi="Arial" w:cs="Arial"/>
          <w:color w:val="000000" w:themeColor="text1"/>
        </w:rPr>
        <w:t>, all research projects involving human subjects or human material must be reviewed and approved by the IRB. All social and behavioral research projects conducted by the faculty, the staff and students of the University are subject to the Policies and Procedures of the Institutional Review Board.</w:t>
      </w:r>
      <w:r w:rsidR="00450CCE" w:rsidRPr="00576C7F">
        <w:rPr>
          <w:rFonts w:ascii="Arial" w:hAnsi="Arial" w:cs="Arial"/>
          <w:color w:val="000000" w:themeColor="text1"/>
        </w:rPr>
        <w:t xml:space="preserve"> </w:t>
      </w:r>
      <w:r w:rsidRPr="00576C7F">
        <w:rPr>
          <w:rFonts w:ascii="Arial" w:hAnsi="Arial" w:cs="Arial"/>
          <w:color w:val="000000" w:themeColor="text1"/>
        </w:rPr>
        <w:t xml:space="preserve">The Georgetown University IRB has the authority to </w:t>
      </w:r>
      <w:r w:rsidRPr="00576C7F">
        <w:rPr>
          <w:rFonts w:ascii="Arial" w:hAnsi="Arial" w:cs="Arial"/>
          <w:b/>
          <w:bCs/>
          <w:color w:val="000000" w:themeColor="text1"/>
        </w:rPr>
        <w:t>disapprove</w:t>
      </w:r>
      <w:r w:rsidRPr="00576C7F">
        <w:rPr>
          <w:rFonts w:ascii="Arial" w:hAnsi="Arial" w:cs="Arial"/>
          <w:color w:val="000000" w:themeColor="text1"/>
        </w:rPr>
        <w:t xml:space="preserve">, </w:t>
      </w:r>
      <w:r w:rsidRPr="00576C7F">
        <w:rPr>
          <w:rFonts w:ascii="Arial" w:hAnsi="Arial" w:cs="Arial"/>
          <w:b/>
          <w:bCs/>
          <w:color w:val="000000" w:themeColor="text1"/>
        </w:rPr>
        <w:t>modify</w:t>
      </w:r>
      <w:r w:rsidRPr="00576C7F">
        <w:rPr>
          <w:rFonts w:ascii="Arial" w:hAnsi="Arial" w:cs="Arial"/>
          <w:color w:val="000000" w:themeColor="text1"/>
        </w:rPr>
        <w:t xml:space="preserve">, or </w:t>
      </w:r>
      <w:r w:rsidRPr="00576C7F">
        <w:rPr>
          <w:rFonts w:ascii="Arial" w:hAnsi="Arial" w:cs="Arial"/>
          <w:b/>
          <w:bCs/>
          <w:color w:val="000000" w:themeColor="text1"/>
        </w:rPr>
        <w:t>approve</w:t>
      </w:r>
      <w:r w:rsidRPr="00576C7F">
        <w:rPr>
          <w:rFonts w:ascii="Arial" w:hAnsi="Arial" w:cs="Arial"/>
          <w:color w:val="000000" w:themeColor="text1"/>
        </w:rPr>
        <w:t xml:space="preserve"> protocols based upon consideration of human subject protection. It also requires progress reports from the investigators at least annually and oversees the conduct of the study.</w:t>
      </w:r>
    </w:p>
    <w:p w14:paraId="73D21CE8" w14:textId="77777777" w:rsidR="00346F61" w:rsidRPr="00576C7F" w:rsidRDefault="00346F61" w:rsidP="00385AAE">
      <w:pPr>
        <w:tabs>
          <w:tab w:val="left" w:pos="940"/>
          <w:tab w:val="left" w:pos="1440"/>
        </w:tabs>
        <w:autoSpaceDE w:val="0"/>
        <w:autoSpaceDN w:val="0"/>
        <w:adjustRightInd w:val="0"/>
        <w:rPr>
          <w:rFonts w:ascii="Arial" w:hAnsi="Arial" w:cs="Arial"/>
          <w:b/>
          <w:bCs/>
          <w:color w:val="000000" w:themeColor="text1"/>
          <w:u w:val="single"/>
        </w:rPr>
      </w:pPr>
    </w:p>
    <w:p w14:paraId="1E01537A" w14:textId="5C1B307B" w:rsidR="00385AAE" w:rsidRPr="00576C7F" w:rsidRDefault="00346F61" w:rsidP="00385AAE">
      <w:p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bCs/>
          <w:color w:val="000000" w:themeColor="text1"/>
        </w:rPr>
        <w:t>What is r</w:t>
      </w:r>
      <w:r w:rsidR="00385AAE" w:rsidRPr="00576C7F">
        <w:rPr>
          <w:rFonts w:ascii="Arial" w:hAnsi="Arial" w:cs="Arial"/>
          <w:b/>
          <w:bCs/>
          <w:color w:val="000000" w:themeColor="text1"/>
        </w:rPr>
        <w:t>esearch with human subjects</w:t>
      </w:r>
      <w:r w:rsidRPr="00576C7F">
        <w:rPr>
          <w:rFonts w:ascii="Arial" w:hAnsi="Arial" w:cs="Arial"/>
          <w:b/>
          <w:bCs/>
          <w:color w:val="000000" w:themeColor="text1"/>
        </w:rPr>
        <w:t>?</w:t>
      </w:r>
    </w:p>
    <w:p w14:paraId="33EC3DC5" w14:textId="77777777" w:rsidR="0050607D" w:rsidRPr="00576C7F" w:rsidRDefault="00016EC8" w:rsidP="00385AAE">
      <w:pPr>
        <w:numPr>
          <w:ilvl w:val="0"/>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bCs/>
          <w:color w:val="000000" w:themeColor="text1"/>
          <w:u w:val="single"/>
        </w:rPr>
        <w:t>Research</w:t>
      </w:r>
      <w:r w:rsidRPr="00576C7F">
        <w:rPr>
          <w:rFonts w:ascii="Arial" w:hAnsi="Arial" w:cs="Arial"/>
          <w:color w:val="000000" w:themeColor="text1"/>
        </w:rPr>
        <w:t xml:space="preserve"> means a systematic investigation designed to develop or contribute to generalizable knowledge.</w:t>
      </w:r>
    </w:p>
    <w:p w14:paraId="090A8F3A" w14:textId="77777777" w:rsidR="0050607D" w:rsidRPr="00576C7F" w:rsidRDefault="00016EC8" w:rsidP="00385AAE">
      <w:pPr>
        <w:numPr>
          <w:ilvl w:val="1"/>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Includes research development, testing &amp; evaluation.</w:t>
      </w:r>
    </w:p>
    <w:p w14:paraId="752563AE" w14:textId="77777777" w:rsidR="0050607D" w:rsidRPr="00576C7F" w:rsidRDefault="00016EC8" w:rsidP="00385AAE">
      <w:pPr>
        <w:numPr>
          <w:ilvl w:val="0"/>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bCs/>
          <w:color w:val="000000" w:themeColor="text1"/>
          <w:u w:val="single"/>
        </w:rPr>
        <w:t>Human subject</w:t>
      </w:r>
      <w:r w:rsidRPr="00576C7F">
        <w:rPr>
          <w:rFonts w:ascii="Arial" w:hAnsi="Arial" w:cs="Arial"/>
          <w:color w:val="000000" w:themeColor="text1"/>
        </w:rPr>
        <w:t xml:space="preserve"> means a living individual about whom an investigator (whether professional or student) conducting research obtains:</w:t>
      </w:r>
    </w:p>
    <w:p w14:paraId="2B878AD2" w14:textId="77777777" w:rsidR="00346F61" w:rsidRPr="00576C7F" w:rsidRDefault="00346F61" w:rsidP="00385AAE">
      <w:pPr>
        <w:tabs>
          <w:tab w:val="left" w:pos="940"/>
          <w:tab w:val="left" w:pos="1440"/>
        </w:tabs>
        <w:autoSpaceDE w:val="0"/>
        <w:autoSpaceDN w:val="0"/>
        <w:adjustRightInd w:val="0"/>
        <w:rPr>
          <w:rFonts w:ascii="Arial" w:hAnsi="Arial" w:cs="Arial"/>
          <w:b/>
          <w:color w:val="000000" w:themeColor="text1"/>
        </w:rPr>
      </w:pPr>
    </w:p>
    <w:p w14:paraId="37CBA815" w14:textId="7B9D725D" w:rsidR="0050607D" w:rsidRPr="00576C7F" w:rsidRDefault="00346F61" w:rsidP="00346F61">
      <w:p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color w:val="000000" w:themeColor="text1"/>
        </w:rPr>
        <w:t>There are three t</w:t>
      </w:r>
      <w:r w:rsidR="00385AAE" w:rsidRPr="00576C7F">
        <w:rPr>
          <w:rFonts w:ascii="Arial" w:hAnsi="Arial" w:cs="Arial"/>
          <w:b/>
          <w:color w:val="000000" w:themeColor="text1"/>
        </w:rPr>
        <w:t xml:space="preserve">ypes of </w:t>
      </w:r>
      <w:r w:rsidRPr="00576C7F">
        <w:rPr>
          <w:rFonts w:ascii="Arial" w:hAnsi="Arial" w:cs="Arial"/>
          <w:b/>
          <w:color w:val="000000" w:themeColor="text1"/>
        </w:rPr>
        <w:t>r</w:t>
      </w:r>
      <w:r w:rsidR="00385AAE" w:rsidRPr="00576C7F">
        <w:rPr>
          <w:rFonts w:ascii="Arial" w:hAnsi="Arial" w:cs="Arial"/>
          <w:b/>
          <w:color w:val="000000" w:themeColor="text1"/>
        </w:rPr>
        <w:t>eview</w:t>
      </w:r>
      <w:r w:rsidRPr="00576C7F">
        <w:rPr>
          <w:rFonts w:ascii="Arial" w:hAnsi="Arial" w:cs="Arial"/>
          <w:b/>
          <w:color w:val="000000" w:themeColor="text1"/>
        </w:rPr>
        <w:t>, and which one you select depends on the nature of the data you are collecting t</w:t>
      </w:r>
      <w:r w:rsidR="00016EC8" w:rsidRPr="00576C7F">
        <w:rPr>
          <w:rFonts w:ascii="Arial" w:hAnsi="Arial" w:cs="Arial"/>
          <w:color w:val="000000" w:themeColor="text1"/>
        </w:rPr>
        <w:t xml:space="preserve">hrough intervention or interaction with the individual, </w:t>
      </w:r>
      <w:r w:rsidRPr="00576C7F">
        <w:rPr>
          <w:rFonts w:ascii="Arial" w:hAnsi="Arial" w:cs="Arial"/>
          <w:iCs/>
          <w:color w:val="000000" w:themeColor="text1"/>
        </w:rPr>
        <w:t>or the nature of the private information.</w:t>
      </w:r>
      <w:r w:rsidRPr="00576C7F">
        <w:rPr>
          <w:rFonts w:ascii="Arial" w:hAnsi="Arial" w:cs="Arial"/>
          <w:color w:val="000000" w:themeColor="text1"/>
        </w:rPr>
        <w:t xml:space="preserve"> </w:t>
      </w:r>
    </w:p>
    <w:p w14:paraId="743ED75B" w14:textId="77777777" w:rsidR="0050607D" w:rsidRPr="00576C7F" w:rsidRDefault="00016EC8" w:rsidP="00346F61">
      <w:pPr>
        <w:numPr>
          <w:ilvl w:val="0"/>
          <w:numId w:val="16"/>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bCs/>
          <w:color w:val="000000" w:themeColor="text1"/>
        </w:rPr>
        <w:t>Exemption</w:t>
      </w:r>
    </w:p>
    <w:p w14:paraId="29D8BA97" w14:textId="77777777" w:rsidR="0050607D" w:rsidRPr="00576C7F" w:rsidRDefault="00016EC8" w:rsidP="00346F61">
      <w:pPr>
        <w:numPr>
          <w:ilvl w:val="1"/>
          <w:numId w:val="17"/>
        </w:num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[By definition, no greater than minimal risk]</w:t>
      </w:r>
    </w:p>
    <w:p w14:paraId="7A7B087F" w14:textId="77777777" w:rsidR="0050607D" w:rsidRPr="00576C7F" w:rsidRDefault="00016EC8" w:rsidP="00346F61">
      <w:pPr>
        <w:numPr>
          <w:ilvl w:val="1"/>
          <w:numId w:val="17"/>
        </w:num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Falls into 1 of 6 categories</w:t>
      </w:r>
    </w:p>
    <w:p w14:paraId="5D01E194" w14:textId="77777777" w:rsidR="0050607D" w:rsidRPr="00576C7F" w:rsidRDefault="00016EC8" w:rsidP="00346F61">
      <w:pPr>
        <w:numPr>
          <w:ilvl w:val="0"/>
          <w:numId w:val="16"/>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bCs/>
          <w:color w:val="000000" w:themeColor="text1"/>
        </w:rPr>
        <w:t>Expedited Review</w:t>
      </w:r>
    </w:p>
    <w:p w14:paraId="2C37C4E8" w14:textId="77777777" w:rsidR="0050607D" w:rsidRPr="00576C7F" w:rsidRDefault="00016EC8" w:rsidP="00346F61">
      <w:pPr>
        <w:numPr>
          <w:ilvl w:val="1"/>
          <w:numId w:val="18"/>
        </w:num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No greater than minimal risk; and</w:t>
      </w:r>
    </w:p>
    <w:p w14:paraId="7289BF76" w14:textId="77777777" w:rsidR="0050607D" w:rsidRPr="00576C7F" w:rsidRDefault="00016EC8" w:rsidP="00346F61">
      <w:pPr>
        <w:numPr>
          <w:ilvl w:val="1"/>
          <w:numId w:val="18"/>
        </w:num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Falls into 1 of 7 categories.</w:t>
      </w:r>
    </w:p>
    <w:p w14:paraId="29830123" w14:textId="77777777" w:rsidR="0050607D" w:rsidRPr="00576C7F" w:rsidRDefault="00016EC8" w:rsidP="00346F61">
      <w:pPr>
        <w:numPr>
          <w:ilvl w:val="0"/>
          <w:numId w:val="16"/>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b/>
          <w:bCs/>
          <w:color w:val="000000" w:themeColor="text1"/>
        </w:rPr>
        <w:t>Full Board Review</w:t>
      </w:r>
    </w:p>
    <w:p w14:paraId="21CF6B84" w14:textId="77777777" w:rsidR="0050607D" w:rsidRPr="00576C7F" w:rsidRDefault="00016EC8" w:rsidP="00E376EA">
      <w:pPr>
        <w:numPr>
          <w:ilvl w:val="1"/>
          <w:numId w:val="18"/>
        </w:num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Greater than minimal risk; and/or</w:t>
      </w:r>
    </w:p>
    <w:p w14:paraId="2D5C6B97" w14:textId="77777777" w:rsidR="0050607D" w:rsidRPr="00576C7F" w:rsidRDefault="00016EC8" w:rsidP="00E376EA">
      <w:pPr>
        <w:numPr>
          <w:ilvl w:val="1"/>
          <w:numId w:val="18"/>
        </w:num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Doesn’t fall into 1 of the expedited review categories</w:t>
      </w:r>
    </w:p>
    <w:p w14:paraId="2FE7DE5D" w14:textId="77777777" w:rsidR="000F10AB" w:rsidRPr="00576C7F" w:rsidRDefault="000F10AB" w:rsidP="000F10AB">
      <w:pPr>
        <w:tabs>
          <w:tab w:val="left" w:pos="940"/>
        </w:tabs>
        <w:autoSpaceDE w:val="0"/>
        <w:autoSpaceDN w:val="0"/>
        <w:adjustRightInd w:val="0"/>
        <w:rPr>
          <w:rFonts w:ascii="Arial" w:hAnsi="Arial" w:cs="Arial"/>
          <w:color w:val="000000" w:themeColor="text1"/>
        </w:rPr>
      </w:pPr>
    </w:p>
    <w:p w14:paraId="6D4A6B6D" w14:textId="5B08260A" w:rsidR="000F10AB" w:rsidRPr="00576C7F" w:rsidRDefault="000F10AB" w:rsidP="000F10AB">
      <w:pPr>
        <w:tabs>
          <w:tab w:val="left" w:pos="940"/>
        </w:tabs>
        <w:autoSpaceDE w:val="0"/>
        <w:autoSpaceDN w:val="0"/>
        <w:adjustRightInd w:val="0"/>
        <w:rPr>
          <w:rFonts w:ascii="Arial" w:hAnsi="Arial" w:cs="Arial"/>
          <w:color w:val="000000" w:themeColor="text1"/>
        </w:rPr>
      </w:pPr>
      <w:r w:rsidRPr="00576C7F">
        <w:rPr>
          <w:rFonts w:ascii="Arial" w:hAnsi="Arial" w:cs="Arial"/>
          <w:color w:val="000000" w:themeColor="text1"/>
        </w:rPr>
        <w:t>Your IRB application will contain the following information:</w:t>
      </w:r>
    </w:p>
    <w:p w14:paraId="12FA83E4" w14:textId="77777777" w:rsidR="0050607D" w:rsidRPr="00576C7F" w:rsidRDefault="00016EC8" w:rsidP="00385AAE">
      <w:pPr>
        <w:numPr>
          <w:ilvl w:val="0"/>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How/where/when you will </w:t>
      </w:r>
      <w:r w:rsidRPr="00576C7F">
        <w:rPr>
          <w:rFonts w:ascii="Arial" w:hAnsi="Arial" w:cs="Arial"/>
          <w:b/>
          <w:bCs/>
          <w:color w:val="000000" w:themeColor="text1"/>
        </w:rPr>
        <w:t>recruit participants</w:t>
      </w:r>
      <w:r w:rsidRPr="00576C7F">
        <w:rPr>
          <w:rFonts w:ascii="Arial" w:hAnsi="Arial" w:cs="Arial"/>
          <w:color w:val="000000" w:themeColor="text1"/>
        </w:rPr>
        <w:t xml:space="preserve"> (including exactly how you will </w:t>
      </w:r>
      <w:r w:rsidRPr="00576C7F">
        <w:rPr>
          <w:rFonts w:ascii="Arial" w:hAnsi="Arial" w:cs="Arial"/>
          <w:b/>
          <w:bCs/>
          <w:color w:val="000000" w:themeColor="text1"/>
        </w:rPr>
        <w:t>contact</w:t>
      </w:r>
      <w:r w:rsidRPr="00576C7F">
        <w:rPr>
          <w:rFonts w:ascii="Arial" w:hAnsi="Arial" w:cs="Arial"/>
          <w:color w:val="000000" w:themeColor="text1"/>
        </w:rPr>
        <w:t xml:space="preserve"> and/or </w:t>
      </w:r>
      <w:r w:rsidRPr="00576C7F">
        <w:rPr>
          <w:rFonts w:ascii="Arial" w:hAnsi="Arial" w:cs="Arial"/>
          <w:b/>
          <w:bCs/>
          <w:color w:val="000000" w:themeColor="text1"/>
        </w:rPr>
        <w:t>approach</w:t>
      </w:r>
      <w:r w:rsidRPr="00576C7F">
        <w:rPr>
          <w:rFonts w:ascii="Arial" w:hAnsi="Arial" w:cs="Arial"/>
          <w:color w:val="000000" w:themeColor="text1"/>
        </w:rPr>
        <w:t xml:space="preserve"> potential participants, and, if applicable, from whom you get </w:t>
      </w:r>
      <w:r w:rsidRPr="00576C7F">
        <w:rPr>
          <w:rFonts w:ascii="Arial" w:hAnsi="Arial" w:cs="Arial"/>
          <w:b/>
          <w:bCs/>
          <w:color w:val="000000" w:themeColor="text1"/>
        </w:rPr>
        <w:t>contact info</w:t>
      </w:r>
      <w:r w:rsidRPr="00576C7F">
        <w:rPr>
          <w:rFonts w:ascii="Arial" w:hAnsi="Arial" w:cs="Arial"/>
          <w:color w:val="000000" w:themeColor="text1"/>
        </w:rPr>
        <w:t>)</w:t>
      </w:r>
    </w:p>
    <w:p w14:paraId="2FA2742E" w14:textId="77777777" w:rsidR="0050607D" w:rsidRPr="00576C7F" w:rsidRDefault="00016EC8" w:rsidP="00385AAE">
      <w:pPr>
        <w:numPr>
          <w:ilvl w:val="0"/>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How/where/when you will conduct the </w:t>
      </w:r>
      <w:r w:rsidRPr="00576C7F">
        <w:rPr>
          <w:rFonts w:ascii="Arial" w:hAnsi="Arial" w:cs="Arial"/>
          <w:b/>
          <w:bCs/>
          <w:color w:val="000000" w:themeColor="text1"/>
        </w:rPr>
        <w:t>informed consent process</w:t>
      </w:r>
    </w:p>
    <w:p w14:paraId="064FE4F4" w14:textId="77777777" w:rsidR="0050607D" w:rsidRPr="00576C7F" w:rsidRDefault="00016EC8" w:rsidP="00385AAE">
      <w:pPr>
        <w:numPr>
          <w:ilvl w:val="0"/>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How/where/when your </w:t>
      </w:r>
      <w:r w:rsidRPr="00576C7F">
        <w:rPr>
          <w:rFonts w:ascii="Arial" w:hAnsi="Arial" w:cs="Arial"/>
          <w:b/>
          <w:bCs/>
          <w:color w:val="000000" w:themeColor="text1"/>
        </w:rPr>
        <w:t>study procedures</w:t>
      </w:r>
      <w:r w:rsidRPr="00576C7F">
        <w:rPr>
          <w:rFonts w:ascii="Arial" w:hAnsi="Arial" w:cs="Arial"/>
          <w:color w:val="000000" w:themeColor="text1"/>
        </w:rPr>
        <w:t xml:space="preserve"> will take place</w:t>
      </w:r>
    </w:p>
    <w:p w14:paraId="420F08C2" w14:textId="77777777" w:rsidR="0050607D" w:rsidRPr="00576C7F" w:rsidRDefault="00016EC8" w:rsidP="00385AAE">
      <w:pPr>
        <w:numPr>
          <w:ilvl w:val="1"/>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If </w:t>
      </w:r>
      <w:r w:rsidRPr="00576C7F">
        <w:rPr>
          <w:rFonts w:ascii="Arial" w:hAnsi="Arial" w:cs="Arial"/>
          <w:b/>
          <w:bCs/>
          <w:color w:val="000000" w:themeColor="text1"/>
        </w:rPr>
        <w:t>interviews</w:t>
      </w:r>
      <w:r w:rsidRPr="00576C7F">
        <w:rPr>
          <w:rFonts w:ascii="Arial" w:hAnsi="Arial" w:cs="Arial"/>
          <w:color w:val="000000" w:themeColor="text1"/>
        </w:rPr>
        <w:t>, how/where/when they will be conducted</w:t>
      </w:r>
    </w:p>
    <w:p w14:paraId="55CFC315" w14:textId="77777777" w:rsidR="0050607D" w:rsidRPr="00576C7F" w:rsidRDefault="00016EC8" w:rsidP="00385AAE">
      <w:pPr>
        <w:numPr>
          <w:ilvl w:val="1"/>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If </w:t>
      </w:r>
      <w:r w:rsidRPr="00576C7F">
        <w:rPr>
          <w:rFonts w:ascii="Arial" w:hAnsi="Arial" w:cs="Arial"/>
          <w:b/>
          <w:bCs/>
          <w:color w:val="000000" w:themeColor="text1"/>
        </w:rPr>
        <w:t>surveys</w:t>
      </w:r>
      <w:r w:rsidRPr="00576C7F">
        <w:rPr>
          <w:rFonts w:ascii="Arial" w:hAnsi="Arial" w:cs="Arial"/>
          <w:color w:val="000000" w:themeColor="text1"/>
        </w:rPr>
        <w:t>, how/where/when distributed, and how/where/when returned</w:t>
      </w:r>
    </w:p>
    <w:p w14:paraId="1E7BD6D8" w14:textId="77777777" w:rsidR="0050607D" w:rsidRPr="00576C7F" w:rsidRDefault="00016EC8" w:rsidP="00385AAE">
      <w:pPr>
        <w:numPr>
          <w:ilvl w:val="0"/>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How/where </w:t>
      </w:r>
      <w:r w:rsidRPr="00576C7F">
        <w:rPr>
          <w:rFonts w:ascii="Arial" w:hAnsi="Arial" w:cs="Arial"/>
          <w:b/>
          <w:bCs/>
          <w:color w:val="000000" w:themeColor="text1"/>
        </w:rPr>
        <w:t>study data</w:t>
      </w:r>
      <w:r w:rsidRPr="00576C7F">
        <w:rPr>
          <w:rFonts w:ascii="Arial" w:hAnsi="Arial" w:cs="Arial"/>
          <w:color w:val="000000" w:themeColor="text1"/>
        </w:rPr>
        <w:t xml:space="preserve"> will be </w:t>
      </w:r>
      <w:r w:rsidRPr="00576C7F">
        <w:rPr>
          <w:rFonts w:ascii="Arial" w:hAnsi="Arial" w:cs="Arial"/>
          <w:b/>
          <w:bCs/>
          <w:color w:val="000000" w:themeColor="text1"/>
        </w:rPr>
        <w:t>recorded</w:t>
      </w:r>
      <w:r w:rsidRPr="00576C7F">
        <w:rPr>
          <w:rFonts w:ascii="Arial" w:hAnsi="Arial" w:cs="Arial"/>
          <w:color w:val="000000" w:themeColor="text1"/>
        </w:rPr>
        <w:t xml:space="preserve"> and </w:t>
      </w:r>
      <w:r w:rsidRPr="00576C7F">
        <w:rPr>
          <w:rFonts w:ascii="Arial" w:hAnsi="Arial" w:cs="Arial"/>
          <w:b/>
          <w:bCs/>
          <w:color w:val="000000" w:themeColor="text1"/>
        </w:rPr>
        <w:t>stored</w:t>
      </w:r>
      <w:r w:rsidRPr="00576C7F">
        <w:rPr>
          <w:rFonts w:ascii="Arial" w:hAnsi="Arial" w:cs="Arial"/>
          <w:color w:val="000000" w:themeColor="text1"/>
        </w:rPr>
        <w:t xml:space="preserve">, and who will have </w:t>
      </w:r>
      <w:r w:rsidRPr="00576C7F">
        <w:rPr>
          <w:rFonts w:ascii="Arial" w:hAnsi="Arial" w:cs="Arial"/>
          <w:b/>
          <w:bCs/>
          <w:color w:val="000000" w:themeColor="text1"/>
        </w:rPr>
        <w:t>access</w:t>
      </w:r>
      <w:r w:rsidRPr="00576C7F">
        <w:rPr>
          <w:rFonts w:ascii="Arial" w:hAnsi="Arial" w:cs="Arial"/>
          <w:color w:val="000000" w:themeColor="text1"/>
        </w:rPr>
        <w:t xml:space="preserve"> to it</w:t>
      </w:r>
    </w:p>
    <w:p w14:paraId="0FEDEA9F" w14:textId="77777777" w:rsidR="0050607D" w:rsidRPr="00576C7F" w:rsidRDefault="00016EC8" w:rsidP="00385AAE">
      <w:pPr>
        <w:numPr>
          <w:ilvl w:val="1"/>
          <w:numId w:val="9"/>
        </w:numPr>
        <w:tabs>
          <w:tab w:val="left" w:pos="940"/>
          <w:tab w:val="left" w:pos="1440"/>
        </w:tabs>
        <w:autoSpaceDE w:val="0"/>
        <w:autoSpaceDN w:val="0"/>
        <w:adjustRightInd w:val="0"/>
        <w:rPr>
          <w:rFonts w:ascii="Arial" w:hAnsi="Arial" w:cs="Arial"/>
          <w:color w:val="000000" w:themeColor="text1"/>
        </w:rPr>
      </w:pPr>
      <w:r w:rsidRPr="00576C7F">
        <w:rPr>
          <w:rFonts w:ascii="Arial" w:hAnsi="Arial" w:cs="Arial"/>
          <w:color w:val="000000" w:themeColor="text1"/>
        </w:rPr>
        <w:t xml:space="preserve">Also, whether it will be </w:t>
      </w:r>
      <w:r w:rsidRPr="00576C7F">
        <w:rPr>
          <w:rFonts w:ascii="Arial" w:hAnsi="Arial" w:cs="Arial"/>
          <w:b/>
          <w:bCs/>
          <w:color w:val="000000" w:themeColor="text1"/>
        </w:rPr>
        <w:t>destroyed</w:t>
      </w:r>
      <w:r w:rsidRPr="00576C7F">
        <w:rPr>
          <w:rFonts w:ascii="Arial" w:hAnsi="Arial" w:cs="Arial"/>
          <w:color w:val="000000" w:themeColor="text1"/>
        </w:rPr>
        <w:t xml:space="preserve"> and, if so, when/how</w:t>
      </w:r>
    </w:p>
    <w:p w14:paraId="235ED046" w14:textId="680A9E1C" w:rsidR="00016EC8" w:rsidRPr="00576C7F" w:rsidRDefault="000F10AB">
      <w:pPr>
        <w:rPr>
          <w:rFonts w:ascii="Arial" w:hAnsi="Arial" w:cs="Arial"/>
          <w:b/>
          <w:bCs/>
          <w:color w:val="000000" w:themeColor="text1"/>
        </w:rPr>
      </w:pPr>
      <w:r w:rsidRPr="00576C7F">
        <w:rPr>
          <w:rFonts w:ascii="Arial" w:hAnsi="Arial" w:cs="Arial"/>
          <w:b/>
          <w:bCs/>
          <w:color w:val="000000" w:themeColor="text1"/>
        </w:rPr>
        <w:t xml:space="preserve"> </w:t>
      </w:r>
    </w:p>
    <w:p w14:paraId="7A608770" w14:textId="76A833D3" w:rsidR="000F10AB" w:rsidRPr="00576C7F" w:rsidRDefault="000F10AB">
      <w:pPr>
        <w:rPr>
          <w:rFonts w:ascii="Arial" w:hAnsi="Arial" w:cs="Arial"/>
          <w:b/>
          <w:bCs/>
          <w:color w:val="000000" w:themeColor="text1"/>
        </w:rPr>
      </w:pPr>
      <w:r w:rsidRPr="00576C7F">
        <w:rPr>
          <w:rFonts w:ascii="Arial" w:hAnsi="Arial" w:cs="Arial"/>
          <w:b/>
          <w:bCs/>
          <w:color w:val="000000" w:themeColor="text1"/>
        </w:rPr>
        <w:t xml:space="preserve">Once you have a proposal that involves human subjects developed, please go to the </w:t>
      </w:r>
      <w:hyperlink r:id="rId11" w:history="1">
        <w:r w:rsidRPr="00576C7F">
          <w:rPr>
            <w:rStyle w:val="Hyperlink"/>
            <w:rFonts w:ascii="Arial" w:hAnsi="Arial" w:cs="Arial"/>
            <w:b/>
            <w:bCs/>
            <w:color w:val="000000" w:themeColor="text1"/>
          </w:rPr>
          <w:t>website</w:t>
        </w:r>
      </w:hyperlink>
      <w:r w:rsidR="00450CCE" w:rsidRPr="00576C7F">
        <w:rPr>
          <w:rFonts w:ascii="Arial" w:hAnsi="Arial" w:cs="Arial"/>
          <w:b/>
          <w:bCs/>
          <w:color w:val="000000" w:themeColor="text1"/>
        </w:rPr>
        <w:t xml:space="preserve"> to register</w:t>
      </w:r>
      <w:r w:rsidRPr="00576C7F">
        <w:rPr>
          <w:rFonts w:ascii="Arial" w:hAnsi="Arial" w:cs="Arial"/>
          <w:b/>
          <w:bCs/>
          <w:color w:val="000000" w:themeColor="text1"/>
        </w:rPr>
        <w:t xml:space="preserve"> and begin your application.</w:t>
      </w:r>
      <w:r w:rsidR="00CD78E2" w:rsidRPr="00576C7F">
        <w:rPr>
          <w:rFonts w:ascii="Arial" w:hAnsi="Arial" w:cs="Arial"/>
          <w:b/>
          <w:bCs/>
          <w:color w:val="000000" w:themeColor="text1"/>
        </w:rPr>
        <w:t xml:space="preserve"> Have your mentor and the STIA Honors Program Director approve your draft application prior to online submission.</w:t>
      </w:r>
    </w:p>
    <w:p w14:paraId="2DD919F1" w14:textId="7CC508CA" w:rsidR="00E51111" w:rsidRPr="00576C7F" w:rsidRDefault="00E51111">
      <w:pPr>
        <w:rPr>
          <w:rFonts w:ascii="Arial" w:hAnsi="Arial" w:cs="Arial"/>
          <w:color w:val="000000" w:themeColor="text1"/>
        </w:rPr>
      </w:pPr>
    </w:p>
    <w:p w14:paraId="2DEF3036" w14:textId="4C1940C9" w:rsidR="00E51111" w:rsidRPr="00576C7F" w:rsidRDefault="00E51111">
      <w:pPr>
        <w:rPr>
          <w:rFonts w:ascii="Arial" w:hAnsi="Arial" w:cs="Arial"/>
          <w:color w:val="000000" w:themeColor="text1"/>
        </w:rPr>
      </w:pPr>
    </w:p>
    <w:p w14:paraId="7FD74F8F" w14:textId="02141A69" w:rsidR="00E51111" w:rsidRPr="00576C7F" w:rsidRDefault="00E51111">
      <w:pPr>
        <w:rPr>
          <w:rFonts w:ascii="Arial" w:hAnsi="Arial" w:cs="Arial"/>
          <w:color w:val="000000" w:themeColor="text1"/>
        </w:rPr>
      </w:pPr>
    </w:p>
    <w:p w14:paraId="5845F28E" w14:textId="0E770536" w:rsidR="00E51111" w:rsidRPr="00576C7F" w:rsidRDefault="00E51111">
      <w:pPr>
        <w:rPr>
          <w:rFonts w:ascii="Arial" w:hAnsi="Arial" w:cs="Arial"/>
          <w:color w:val="000000" w:themeColor="text1"/>
        </w:rPr>
      </w:pPr>
    </w:p>
    <w:p w14:paraId="070FA803" w14:textId="7EAD21D3" w:rsidR="00E51111" w:rsidRPr="00576C7F" w:rsidRDefault="00E51111">
      <w:pPr>
        <w:rPr>
          <w:rFonts w:ascii="Arial" w:hAnsi="Arial" w:cs="Arial"/>
          <w:color w:val="000000" w:themeColor="text1"/>
        </w:rPr>
      </w:pPr>
    </w:p>
    <w:p w14:paraId="52F79855" w14:textId="7F9BD84E" w:rsidR="00E51111" w:rsidRPr="00576C7F" w:rsidRDefault="00E51111">
      <w:pPr>
        <w:rPr>
          <w:rFonts w:ascii="Arial" w:hAnsi="Arial" w:cs="Arial"/>
          <w:color w:val="000000" w:themeColor="text1"/>
        </w:rPr>
      </w:pPr>
    </w:p>
    <w:p w14:paraId="18C629F7" w14:textId="0544A580" w:rsidR="00E51111" w:rsidRPr="00576C7F" w:rsidRDefault="00E51111">
      <w:pPr>
        <w:rPr>
          <w:rFonts w:ascii="Arial" w:hAnsi="Arial" w:cs="Arial"/>
          <w:color w:val="000000" w:themeColor="text1"/>
        </w:rPr>
      </w:pPr>
    </w:p>
    <w:p w14:paraId="358DDEE4" w14:textId="77777777" w:rsidR="00E51111" w:rsidRPr="00576C7F" w:rsidRDefault="00E51111">
      <w:pPr>
        <w:rPr>
          <w:rFonts w:ascii="Arial" w:hAnsi="Arial" w:cs="Arial"/>
          <w:color w:val="000000" w:themeColor="text1"/>
        </w:rPr>
      </w:pPr>
    </w:p>
    <w:p w14:paraId="7F9EAFD8" w14:textId="77777777" w:rsidR="00A03B90" w:rsidRPr="00576C7F" w:rsidRDefault="00A03B90" w:rsidP="00845DA6">
      <w:pPr>
        <w:autoSpaceDE w:val="0"/>
        <w:autoSpaceDN w:val="0"/>
        <w:adjustRightInd w:val="0"/>
        <w:rPr>
          <w:rFonts w:ascii="Arial" w:hAnsi="Arial" w:cs="Arial"/>
          <w:b/>
          <w:color w:val="000000" w:themeColor="text1"/>
        </w:rPr>
      </w:pPr>
      <w:r w:rsidRPr="00576C7F">
        <w:rPr>
          <w:rFonts w:ascii="Arial" w:hAnsi="Arial" w:cs="Arial"/>
          <w:b/>
          <w:color w:val="000000" w:themeColor="text1"/>
        </w:rPr>
        <w:t>Appendix 4: Funding Resources for Student Research</w:t>
      </w:r>
    </w:p>
    <w:p w14:paraId="7816F4D3" w14:textId="21F34077" w:rsidR="00422EB9" w:rsidRPr="00576C7F" w:rsidRDefault="00422EB9" w:rsidP="00422EB9">
      <w:pPr>
        <w:pStyle w:val="ListParagraph"/>
        <w:ind w:left="360"/>
        <w:rPr>
          <w:rFonts w:ascii="Arial" w:hAnsi="Arial" w:cs="Arial"/>
          <w:b/>
          <w:color w:val="000000" w:themeColor="text1"/>
        </w:rPr>
      </w:pPr>
    </w:p>
    <w:p w14:paraId="0F766C6C" w14:textId="736880EC" w:rsidR="00A154FC" w:rsidRPr="00576C7F" w:rsidRDefault="00A15DEF" w:rsidP="00576C7F">
      <w:pPr>
        <w:rPr>
          <w:rFonts w:ascii="Arial" w:hAnsi="Arial" w:cs="Arial"/>
          <w:b/>
          <w:color w:val="000000" w:themeColor="text1"/>
        </w:rPr>
      </w:pPr>
      <w:r w:rsidRPr="00576C7F">
        <w:rPr>
          <w:rFonts w:ascii="Arial" w:hAnsi="Arial" w:cs="Arial"/>
          <w:bCs/>
          <w:i/>
          <w:color w:val="000000" w:themeColor="text1"/>
        </w:rPr>
        <w:t xml:space="preserve">The STIA </w:t>
      </w:r>
      <w:r w:rsidR="00367257" w:rsidRPr="00576C7F">
        <w:rPr>
          <w:rFonts w:ascii="Arial" w:hAnsi="Arial" w:cs="Arial"/>
          <w:bCs/>
          <w:i/>
          <w:color w:val="000000" w:themeColor="text1"/>
        </w:rPr>
        <w:t>Honors</w:t>
      </w:r>
      <w:r w:rsidRPr="00576C7F">
        <w:rPr>
          <w:rFonts w:ascii="Arial" w:hAnsi="Arial" w:cs="Arial"/>
          <w:bCs/>
          <w:i/>
          <w:color w:val="000000" w:themeColor="text1"/>
        </w:rPr>
        <w:t xml:space="preserve"> Program </w:t>
      </w:r>
      <w:r w:rsidR="00367257" w:rsidRPr="00576C7F">
        <w:rPr>
          <w:rFonts w:ascii="Arial" w:hAnsi="Arial" w:cs="Arial"/>
          <w:bCs/>
          <w:i/>
          <w:color w:val="000000" w:themeColor="text1"/>
        </w:rPr>
        <w:t>Coordinator</w:t>
      </w:r>
      <w:r w:rsidRPr="00576C7F">
        <w:rPr>
          <w:rFonts w:ascii="Arial" w:hAnsi="Arial" w:cs="Arial"/>
          <w:bCs/>
          <w:i/>
          <w:color w:val="000000" w:themeColor="text1"/>
        </w:rPr>
        <w:t xml:space="preserve">, STIA Director, and your mentor may also be able to point you towards useful funding </w:t>
      </w:r>
      <w:r w:rsidR="00040751" w:rsidRPr="00576C7F">
        <w:rPr>
          <w:rFonts w:ascii="Arial" w:hAnsi="Arial" w:cs="Arial"/>
          <w:bCs/>
          <w:i/>
          <w:color w:val="000000" w:themeColor="text1"/>
        </w:rPr>
        <w:t>resources.</w:t>
      </w:r>
      <w:r w:rsidR="00422EB9" w:rsidRPr="00576C7F">
        <w:rPr>
          <w:rFonts w:ascii="Arial" w:hAnsi="Arial" w:cs="Arial"/>
          <w:bCs/>
          <w:i/>
          <w:color w:val="000000" w:themeColor="text1"/>
        </w:rPr>
        <w:t xml:space="preserve"> </w:t>
      </w:r>
      <w:r w:rsidR="00576C7F">
        <w:rPr>
          <w:rFonts w:ascii="Arial" w:hAnsi="Arial" w:cs="Arial"/>
          <w:bCs/>
          <w:i/>
          <w:color w:val="000000" w:themeColor="text1"/>
        </w:rPr>
        <w:t xml:space="preserve">Below is a list of opportunities, which are explained in greater detail on the STIA website: </w:t>
      </w:r>
      <w:hyperlink r:id="rId12" w:history="1">
        <w:r w:rsidR="00576C7F" w:rsidRPr="00576C7F">
          <w:rPr>
            <w:rStyle w:val="Hyperlink"/>
            <w:rFonts w:ascii="Arial" w:hAnsi="Arial" w:cs="Arial"/>
            <w:b/>
            <w:color w:val="000000" w:themeColor="text1"/>
          </w:rPr>
          <w:t>https://stia.georgetown.edu/research/opportunities/</w:t>
        </w:r>
      </w:hyperlink>
    </w:p>
    <w:p w14:paraId="6A4B9251" w14:textId="77777777" w:rsidR="00576C7F" w:rsidRDefault="00576C7F" w:rsidP="00576C7F">
      <w:pPr>
        <w:rPr>
          <w:rFonts w:ascii="Arial" w:hAnsi="Arial" w:cs="Arial"/>
          <w:bCs/>
          <w:color w:val="000000" w:themeColor="text1"/>
        </w:rPr>
      </w:pPr>
    </w:p>
    <w:p w14:paraId="5E0CAAAC" w14:textId="0B26CB22"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 xml:space="preserve">STIA Capstone Experience Fellowships </w:t>
      </w:r>
    </w:p>
    <w:p w14:paraId="42C6AFD9" w14:textId="35D2D604"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 xml:space="preserve"> BSFS Circumnavigator Grant</w:t>
      </w:r>
    </w:p>
    <w:p w14:paraId="6E813EE8" w14:textId="6D501F6F"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CyberCorps Scholarship for Service Program</w:t>
      </w:r>
    </w:p>
    <w:p w14:paraId="3413D820" w14:textId="1DE174F2"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The Georgetown Social Innovation and Public Service Fund (SIPS) Summer Scholars Program</w:t>
      </w:r>
    </w:p>
    <w:p w14:paraId="57A9F676" w14:textId="62EC4A0B"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The Lisa J. Raines Fellowship for Independent Summer Research</w:t>
      </w:r>
    </w:p>
    <w:p w14:paraId="48AC473D" w14:textId="2609D991"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Global Health Student Fellows Program</w:t>
      </w:r>
    </w:p>
    <w:p w14:paraId="7C8B2A42" w14:textId="456A9CB0"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Figge Fellows</w:t>
      </w:r>
    </w:p>
    <w:p w14:paraId="035F1A19" w14:textId="2DD0FC45"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The Education and Social Justice Project Summer Research Fellowships</w:t>
      </w:r>
    </w:p>
    <w:p w14:paraId="7278E35B" w14:textId="77777777"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The Center for Social Justice Davis Projects for Peace</w:t>
      </w:r>
    </w:p>
    <w:p w14:paraId="1AB4C52F" w14:textId="54EF3F43"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The David F. Andretta Summer Research Fellowship</w:t>
      </w:r>
    </w:p>
    <w:p w14:paraId="54EE0CE4" w14:textId="7E932D0E"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Provost Undergraduate Research Presentation Awards (PURPAs)</w:t>
      </w:r>
    </w:p>
    <w:p w14:paraId="616B5AAA" w14:textId="10301642"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Mortara Undergraduate Research Fellows program (MURFS)</w:t>
      </w:r>
    </w:p>
    <w:p w14:paraId="2E057CC0" w14:textId="3DC380C7"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Georgetown Undergraduate Research Opportunities Program (GUROP)</w:t>
      </w:r>
    </w:p>
    <w:p w14:paraId="3CF96509" w14:textId="4CDFB8DB"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The Kalorama Fellowship</w:t>
      </w:r>
    </w:p>
    <w:p w14:paraId="449A7B06" w14:textId="62990B54"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BSFS Dean’s Undergraduate Fund</w:t>
      </w:r>
    </w:p>
    <w:p w14:paraId="0EE58DDA" w14:textId="245489F5"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Improving the Human Conditions Grant</w:t>
      </w:r>
    </w:p>
    <w:p w14:paraId="5FD66646" w14:textId="13FB7D10"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Georgetown University Undergraduate Research Symposium</w:t>
      </w:r>
    </w:p>
    <w:p w14:paraId="2F01F8AD" w14:textId="31F987E9"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Mark Adamsson Prize</w:t>
      </w:r>
    </w:p>
    <w:p w14:paraId="79ADDF6F" w14:textId="77777777"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Institute for the Study of Diplomacy Fellows in Diplomacy Program</w:t>
      </w:r>
    </w:p>
    <w:p w14:paraId="61CEECF7" w14:textId="46D577E0"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Carroll Round</w:t>
      </w:r>
    </w:p>
    <w:p w14:paraId="3154801E" w14:textId="6F345CB5"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China Studies Fellowships</w:t>
      </w:r>
    </w:p>
    <w:p w14:paraId="08125D9E" w14:textId="0664AA6A"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Center Scholars</w:t>
      </w:r>
    </w:p>
    <w:p w14:paraId="0C62C9C1" w14:textId="5EEA5669"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Paul Pelosi Scholars</w:t>
      </w:r>
    </w:p>
    <w:p w14:paraId="00FD9B25" w14:textId="5F01D2EF"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Walsh Exchange</w:t>
      </w:r>
    </w:p>
    <w:p w14:paraId="5163F258" w14:textId="6405FE07"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Doyle Seminars at the Berkley Center</w:t>
      </w:r>
    </w:p>
    <w:p w14:paraId="0255008D" w14:textId="77777777" w:rsidR="00576C7F" w:rsidRPr="00576C7F" w:rsidRDefault="00576C7F" w:rsidP="00576C7F">
      <w:pPr>
        <w:rPr>
          <w:rFonts w:ascii="Arial" w:hAnsi="Arial" w:cs="Arial"/>
          <w:bCs/>
          <w:color w:val="000000" w:themeColor="text1"/>
        </w:rPr>
      </w:pPr>
      <w:r w:rsidRPr="00576C7F">
        <w:rPr>
          <w:rFonts w:ascii="Arial" w:hAnsi="Arial" w:cs="Arial"/>
          <w:bCs/>
          <w:color w:val="000000" w:themeColor="text1"/>
        </w:rPr>
        <w:t>National Scholarships and Fellowships</w:t>
      </w:r>
    </w:p>
    <w:p w14:paraId="1202C7E4" w14:textId="77777777" w:rsidR="00576C7F" w:rsidRPr="00576C7F" w:rsidRDefault="00576C7F" w:rsidP="00576C7F">
      <w:pPr>
        <w:rPr>
          <w:rFonts w:ascii="Arial" w:hAnsi="Arial" w:cs="Arial"/>
          <w:b/>
          <w:color w:val="000000" w:themeColor="text1"/>
        </w:rPr>
      </w:pPr>
    </w:p>
    <w:p w14:paraId="2C329D46" w14:textId="77777777" w:rsidR="00576C7F" w:rsidRDefault="00576C7F">
      <w:pPr>
        <w:rPr>
          <w:rFonts w:ascii="Arial" w:hAnsi="Arial" w:cs="Arial"/>
          <w:b/>
          <w:color w:val="000000" w:themeColor="text1"/>
        </w:rPr>
      </w:pPr>
      <w:r>
        <w:rPr>
          <w:rFonts w:ascii="Arial" w:hAnsi="Arial" w:cs="Arial"/>
          <w:b/>
          <w:color w:val="000000" w:themeColor="text1"/>
        </w:rPr>
        <w:br w:type="page"/>
      </w:r>
    </w:p>
    <w:p w14:paraId="0B5FEFDC" w14:textId="7E2D5569" w:rsidR="00413C2A" w:rsidRPr="00576C7F" w:rsidRDefault="00A03B90" w:rsidP="00E4735E">
      <w:pPr>
        <w:rPr>
          <w:rFonts w:ascii="Arial" w:hAnsi="Arial" w:cs="Arial"/>
          <w:b/>
          <w:color w:val="000000" w:themeColor="text1"/>
        </w:rPr>
      </w:pPr>
      <w:r w:rsidRPr="00576C7F">
        <w:rPr>
          <w:rFonts w:ascii="Arial" w:hAnsi="Arial" w:cs="Arial"/>
          <w:b/>
          <w:color w:val="000000" w:themeColor="text1"/>
        </w:rPr>
        <w:lastRenderedPageBreak/>
        <w:t xml:space="preserve">Appendix </w:t>
      </w:r>
      <w:r w:rsidR="00E4735E" w:rsidRPr="00576C7F">
        <w:rPr>
          <w:rFonts w:ascii="Arial" w:hAnsi="Arial" w:cs="Arial"/>
          <w:b/>
          <w:color w:val="000000" w:themeColor="text1"/>
        </w:rPr>
        <w:t>5</w:t>
      </w:r>
      <w:r w:rsidRPr="00576C7F">
        <w:rPr>
          <w:rFonts w:ascii="Arial" w:hAnsi="Arial" w:cs="Arial"/>
          <w:b/>
          <w:color w:val="000000" w:themeColor="text1"/>
        </w:rPr>
        <w:t xml:space="preserve">: </w:t>
      </w:r>
      <w:r w:rsidR="004002A0" w:rsidRPr="00576C7F">
        <w:rPr>
          <w:rFonts w:ascii="Arial" w:hAnsi="Arial" w:cs="Arial"/>
          <w:b/>
          <w:color w:val="000000" w:themeColor="text1"/>
        </w:rPr>
        <w:t xml:space="preserve">STIA </w:t>
      </w:r>
      <w:r w:rsidR="00A00772" w:rsidRPr="00576C7F">
        <w:rPr>
          <w:rFonts w:ascii="Arial" w:hAnsi="Arial" w:cs="Arial"/>
          <w:b/>
          <w:color w:val="000000" w:themeColor="text1"/>
        </w:rPr>
        <w:t>Honors P</w:t>
      </w:r>
      <w:r w:rsidR="004002A0" w:rsidRPr="00576C7F">
        <w:rPr>
          <w:rFonts w:ascii="Arial" w:hAnsi="Arial" w:cs="Arial"/>
          <w:b/>
          <w:color w:val="000000" w:themeColor="text1"/>
        </w:rPr>
        <w:t xml:space="preserve">rogram </w:t>
      </w:r>
      <w:r w:rsidR="00A00772" w:rsidRPr="00576C7F">
        <w:rPr>
          <w:rFonts w:ascii="Arial" w:hAnsi="Arial" w:cs="Arial"/>
          <w:b/>
          <w:color w:val="000000" w:themeColor="text1"/>
        </w:rPr>
        <w:t>Acknowledgement F</w:t>
      </w:r>
      <w:r w:rsidR="004002A0" w:rsidRPr="00576C7F">
        <w:rPr>
          <w:rFonts w:ascii="Arial" w:hAnsi="Arial" w:cs="Arial"/>
          <w:b/>
          <w:color w:val="000000" w:themeColor="text1"/>
        </w:rPr>
        <w:t xml:space="preserve">orm </w:t>
      </w:r>
      <w:r w:rsidR="00413C2A" w:rsidRPr="00576C7F">
        <w:rPr>
          <w:rFonts w:ascii="Arial" w:hAnsi="Arial" w:cs="Arial"/>
          <w:b/>
          <w:color w:val="000000" w:themeColor="text1"/>
        </w:rPr>
        <w:t xml:space="preserve"> </w:t>
      </w:r>
    </w:p>
    <w:p w14:paraId="7F2ADA33" w14:textId="0C24DE8E" w:rsidR="00413C2A" w:rsidRPr="00576C7F" w:rsidRDefault="00413C2A" w:rsidP="00413C2A">
      <w:pPr>
        <w:autoSpaceDE w:val="0"/>
        <w:autoSpaceDN w:val="0"/>
        <w:adjustRightInd w:val="0"/>
        <w:rPr>
          <w:rFonts w:ascii="Arial" w:hAnsi="Arial" w:cs="Arial"/>
          <w:i/>
          <w:color w:val="000000" w:themeColor="text1"/>
        </w:rPr>
      </w:pPr>
      <w:r w:rsidRPr="00576C7F">
        <w:rPr>
          <w:rFonts w:ascii="Arial" w:hAnsi="Arial" w:cs="Arial"/>
          <w:i/>
          <w:color w:val="000000" w:themeColor="text1"/>
        </w:rPr>
        <w:t>Due to STIA Honors Program Coordinator by April 30</w:t>
      </w:r>
      <w:r w:rsidR="00E4735E" w:rsidRPr="00576C7F">
        <w:rPr>
          <w:rFonts w:ascii="Arial" w:hAnsi="Arial" w:cs="Arial"/>
          <w:i/>
          <w:color w:val="000000" w:themeColor="text1"/>
        </w:rPr>
        <w:t xml:space="preserve"> </w:t>
      </w:r>
    </w:p>
    <w:p w14:paraId="477477EA" w14:textId="77777777" w:rsidR="0004282A" w:rsidRPr="00576C7F" w:rsidRDefault="0004282A" w:rsidP="00413C2A">
      <w:pPr>
        <w:autoSpaceDE w:val="0"/>
        <w:autoSpaceDN w:val="0"/>
        <w:adjustRightInd w:val="0"/>
        <w:rPr>
          <w:rFonts w:ascii="Arial" w:hAnsi="Arial" w:cs="Arial"/>
          <w:b/>
          <w:color w:val="000000" w:themeColor="text1"/>
        </w:rPr>
      </w:pPr>
    </w:p>
    <w:p w14:paraId="64DB0D41" w14:textId="51C17D47" w:rsidR="005376FD" w:rsidRPr="00576C7F" w:rsidRDefault="005376FD" w:rsidP="005376FD">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I, _______________________________________, wish t</w:t>
      </w:r>
      <w:r w:rsidR="00AF3527" w:rsidRPr="00576C7F">
        <w:rPr>
          <w:rFonts w:ascii="Arial" w:hAnsi="Arial" w:cs="Arial"/>
          <w:color w:val="000000" w:themeColor="text1"/>
          <w:sz w:val="22"/>
        </w:rPr>
        <w:t xml:space="preserve">o enter the STIA honors program, to complete the research project </w:t>
      </w:r>
      <w:r w:rsidR="00626D86" w:rsidRPr="00576C7F">
        <w:rPr>
          <w:rFonts w:ascii="Arial" w:hAnsi="Arial" w:cs="Arial"/>
          <w:color w:val="000000" w:themeColor="text1"/>
          <w:sz w:val="22"/>
        </w:rPr>
        <w:t xml:space="preserve">currently </w:t>
      </w:r>
      <w:r w:rsidR="00AF3527" w:rsidRPr="00576C7F">
        <w:rPr>
          <w:rFonts w:ascii="Arial" w:hAnsi="Arial" w:cs="Arial"/>
          <w:color w:val="000000" w:themeColor="text1"/>
          <w:sz w:val="22"/>
        </w:rPr>
        <w:t>titled:___________________________</w:t>
      </w:r>
      <w:r w:rsidR="00653EBD" w:rsidRPr="00576C7F">
        <w:rPr>
          <w:rFonts w:ascii="Arial" w:hAnsi="Arial" w:cs="Arial"/>
          <w:color w:val="000000" w:themeColor="text1"/>
          <w:sz w:val="22"/>
        </w:rPr>
        <w:t>________________</w:t>
      </w:r>
      <w:r w:rsidR="00AF3527" w:rsidRPr="00576C7F">
        <w:rPr>
          <w:rFonts w:ascii="Arial" w:hAnsi="Arial" w:cs="Arial"/>
          <w:color w:val="000000" w:themeColor="text1"/>
          <w:sz w:val="22"/>
        </w:rPr>
        <w:t xml:space="preserve">____________. </w:t>
      </w:r>
      <w:r w:rsidRPr="00576C7F">
        <w:rPr>
          <w:rFonts w:ascii="Arial" w:hAnsi="Arial" w:cs="Arial"/>
          <w:color w:val="000000" w:themeColor="text1"/>
          <w:sz w:val="22"/>
        </w:rPr>
        <w:t xml:space="preserve"> I understand that this is a substantial effort, requiring a full year of preparation, research and writing. I have fully reviewed the STIA honors program information packet, and fully understand the requirements of the program. I </w:t>
      </w:r>
      <w:r w:rsidR="00D93CDE" w:rsidRPr="00576C7F">
        <w:rPr>
          <w:rFonts w:ascii="Arial" w:hAnsi="Arial" w:cs="Arial"/>
          <w:color w:val="000000" w:themeColor="text1"/>
          <w:sz w:val="22"/>
        </w:rPr>
        <w:t xml:space="preserve">certify that I </w:t>
      </w:r>
      <w:r w:rsidRPr="00576C7F">
        <w:rPr>
          <w:rFonts w:ascii="Arial" w:hAnsi="Arial" w:cs="Arial"/>
          <w:color w:val="000000" w:themeColor="text1"/>
          <w:sz w:val="22"/>
        </w:rPr>
        <w:t xml:space="preserve">am currently in good academic standing and have a GPA that makes be eligible to enter the program. I </w:t>
      </w:r>
      <w:r w:rsidR="00823E33" w:rsidRPr="00576C7F">
        <w:rPr>
          <w:rFonts w:ascii="Arial" w:hAnsi="Arial" w:cs="Arial"/>
          <w:color w:val="000000" w:themeColor="text1"/>
          <w:sz w:val="22"/>
        </w:rPr>
        <w:t>acknowledge</w:t>
      </w:r>
      <w:r w:rsidRPr="00576C7F">
        <w:rPr>
          <w:rFonts w:ascii="Arial" w:hAnsi="Arial" w:cs="Arial"/>
          <w:color w:val="000000" w:themeColor="text1"/>
          <w:sz w:val="22"/>
        </w:rPr>
        <w:t xml:space="preserve"> that even if I successfully complete a </w:t>
      </w:r>
      <w:r w:rsidR="00823E33" w:rsidRPr="00576C7F">
        <w:rPr>
          <w:rFonts w:ascii="Arial" w:hAnsi="Arial" w:cs="Arial"/>
          <w:color w:val="000000" w:themeColor="text1"/>
          <w:sz w:val="22"/>
        </w:rPr>
        <w:t>thesis</w:t>
      </w:r>
      <w:r w:rsidRPr="00576C7F">
        <w:rPr>
          <w:rFonts w:ascii="Arial" w:hAnsi="Arial" w:cs="Arial"/>
          <w:color w:val="000000" w:themeColor="text1"/>
          <w:sz w:val="22"/>
        </w:rPr>
        <w:t xml:space="preserve"> project, I may not </w:t>
      </w:r>
      <w:r w:rsidR="00823E33" w:rsidRPr="00576C7F">
        <w:rPr>
          <w:rFonts w:ascii="Arial" w:hAnsi="Arial" w:cs="Arial"/>
          <w:color w:val="000000" w:themeColor="text1"/>
          <w:sz w:val="22"/>
        </w:rPr>
        <w:t>receive</w:t>
      </w:r>
      <w:r w:rsidRPr="00576C7F">
        <w:rPr>
          <w:rFonts w:ascii="Arial" w:hAnsi="Arial" w:cs="Arial"/>
          <w:color w:val="000000" w:themeColor="text1"/>
          <w:sz w:val="22"/>
        </w:rPr>
        <w:t xml:space="preserve"> </w:t>
      </w:r>
      <w:r w:rsidR="00823E33" w:rsidRPr="00576C7F">
        <w:rPr>
          <w:rFonts w:ascii="Arial" w:hAnsi="Arial" w:cs="Arial"/>
          <w:color w:val="000000" w:themeColor="text1"/>
          <w:sz w:val="22"/>
        </w:rPr>
        <w:t>honors</w:t>
      </w:r>
      <w:r w:rsidRPr="00576C7F">
        <w:rPr>
          <w:rFonts w:ascii="Arial" w:hAnsi="Arial" w:cs="Arial"/>
          <w:color w:val="000000" w:themeColor="text1"/>
          <w:sz w:val="22"/>
        </w:rPr>
        <w:t xml:space="preserve"> in the </w:t>
      </w:r>
      <w:r w:rsidR="00D93CDE" w:rsidRPr="00576C7F">
        <w:rPr>
          <w:rFonts w:ascii="Arial" w:hAnsi="Arial" w:cs="Arial"/>
          <w:color w:val="000000" w:themeColor="text1"/>
          <w:sz w:val="22"/>
        </w:rPr>
        <w:t xml:space="preserve">major </w:t>
      </w:r>
      <w:r w:rsidRPr="00576C7F">
        <w:rPr>
          <w:rFonts w:ascii="Arial" w:hAnsi="Arial" w:cs="Arial"/>
          <w:color w:val="000000" w:themeColor="text1"/>
          <w:sz w:val="22"/>
        </w:rPr>
        <w:t xml:space="preserve">unless I also meet the GPA cutoffs by graduation: a </w:t>
      </w:r>
      <w:r w:rsidRPr="00576C7F">
        <w:rPr>
          <w:rFonts w:ascii="Arial" w:hAnsi="Arial" w:cs="Arial"/>
          <w:b/>
          <w:color w:val="000000" w:themeColor="text1"/>
          <w:sz w:val="22"/>
        </w:rPr>
        <w:t>3.67</w:t>
      </w:r>
      <w:r w:rsidRPr="00576C7F">
        <w:rPr>
          <w:rFonts w:ascii="Arial" w:hAnsi="Arial" w:cs="Arial"/>
          <w:color w:val="000000" w:themeColor="text1"/>
          <w:sz w:val="22"/>
        </w:rPr>
        <w:t xml:space="preserve"> grade point average in courses taken to satisfy their</w:t>
      </w:r>
      <w:r w:rsidRPr="00576C7F">
        <w:rPr>
          <w:rFonts w:ascii="Arial" w:hAnsi="Arial" w:cs="Arial"/>
          <w:color w:val="000000" w:themeColor="text1"/>
          <w:sz w:val="18"/>
          <w:szCs w:val="20"/>
        </w:rPr>
        <w:t xml:space="preserve"> </w:t>
      </w:r>
      <w:r w:rsidRPr="00576C7F">
        <w:rPr>
          <w:rFonts w:ascii="Arial" w:hAnsi="Arial" w:cs="Arial"/>
          <w:color w:val="000000" w:themeColor="text1"/>
          <w:sz w:val="22"/>
        </w:rPr>
        <w:t xml:space="preserve">STIA requirements, and a </w:t>
      </w:r>
      <w:r w:rsidRPr="00576C7F">
        <w:rPr>
          <w:rFonts w:ascii="Arial" w:hAnsi="Arial" w:cs="Arial"/>
          <w:b/>
          <w:color w:val="000000" w:themeColor="text1"/>
          <w:sz w:val="22"/>
        </w:rPr>
        <w:t>3.5</w:t>
      </w:r>
      <w:r w:rsidRPr="00576C7F">
        <w:rPr>
          <w:rFonts w:ascii="Arial" w:hAnsi="Arial" w:cs="Arial"/>
          <w:color w:val="000000" w:themeColor="text1"/>
          <w:sz w:val="22"/>
        </w:rPr>
        <w:t xml:space="preserve"> grade point average overall. I acknowledge that honors in the major does not necessarily constitute honors for the BSFS degree, which depends upon grades in </w:t>
      </w:r>
      <w:r w:rsidRPr="00576C7F">
        <w:rPr>
          <w:rFonts w:ascii="Arial" w:hAnsi="Arial" w:cs="Arial"/>
          <w:i/>
          <w:iCs/>
          <w:color w:val="000000" w:themeColor="text1"/>
          <w:sz w:val="22"/>
        </w:rPr>
        <w:t xml:space="preserve">all </w:t>
      </w:r>
      <w:r w:rsidRPr="00576C7F">
        <w:rPr>
          <w:rFonts w:ascii="Arial" w:hAnsi="Arial" w:cs="Arial"/>
          <w:color w:val="000000" w:themeColor="text1"/>
          <w:sz w:val="22"/>
        </w:rPr>
        <w:t>courses.</w:t>
      </w:r>
      <w:r w:rsidR="00611F23" w:rsidRPr="00576C7F">
        <w:rPr>
          <w:rFonts w:ascii="Arial" w:hAnsi="Arial" w:cs="Arial"/>
          <w:color w:val="000000" w:themeColor="text1"/>
          <w:sz w:val="22"/>
        </w:rPr>
        <w:t xml:space="preserve"> I understand that I must enroll in STIA 4</w:t>
      </w:r>
      <w:r w:rsidR="00E4735E" w:rsidRPr="00576C7F">
        <w:rPr>
          <w:rFonts w:ascii="Arial" w:hAnsi="Arial" w:cs="Arial"/>
          <w:color w:val="000000" w:themeColor="text1"/>
          <w:sz w:val="22"/>
        </w:rPr>
        <w:t>98</w:t>
      </w:r>
      <w:r w:rsidR="0029348C" w:rsidRPr="00576C7F">
        <w:rPr>
          <w:rFonts w:ascii="Arial" w:hAnsi="Arial" w:cs="Arial"/>
          <w:color w:val="000000" w:themeColor="text1"/>
          <w:sz w:val="22"/>
        </w:rPr>
        <w:t xml:space="preserve"> during the fall semester, which meets on a regular basis once a week, and STIA 499 during the spring semester, during which I will meet either weekly or biweekly with my mentor, and monthly with the STIA honors program coordinator.</w:t>
      </w:r>
      <w:r w:rsidR="00823E33" w:rsidRPr="00576C7F">
        <w:rPr>
          <w:rFonts w:ascii="Arial" w:hAnsi="Arial" w:cs="Arial"/>
          <w:color w:val="000000" w:themeColor="text1"/>
          <w:sz w:val="22"/>
        </w:rPr>
        <w:t xml:space="preserve"> Should I decide to withdraw from the program for any </w:t>
      </w:r>
      <w:r w:rsidR="00D93CDE" w:rsidRPr="00576C7F">
        <w:rPr>
          <w:rFonts w:ascii="Arial" w:hAnsi="Arial" w:cs="Arial"/>
          <w:color w:val="000000" w:themeColor="text1"/>
          <w:sz w:val="22"/>
        </w:rPr>
        <w:t>reason, I will notify the STIA Honors P</w:t>
      </w:r>
      <w:r w:rsidR="00823E33" w:rsidRPr="00576C7F">
        <w:rPr>
          <w:rFonts w:ascii="Arial" w:hAnsi="Arial" w:cs="Arial"/>
          <w:color w:val="000000" w:themeColor="text1"/>
          <w:sz w:val="22"/>
        </w:rPr>
        <w:t xml:space="preserve">rogram </w:t>
      </w:r>
      <w:r w:rsidR="00D93CDE" w:rsidRPr="00576C7F">
        <w:rPr>
          <w:rFonts w:ascii="Arial" w:hAnsi="Arial" w:cs="Arial"/>
          <w:color w:val="000000" w:themeColor="text1"/>
          <w:sz w:val="22"/>
        </w:rPr>
        <w:t>C</w:t>
      </w:r>
      <w:r w:rsidR="00823E33" w:rsidRPr="00576C7F">
        <w:rPr>
          <w:rFonts w:ascii="Arial" w:hAnsi="Arial" w:cs="Arial"/>
          <w:color w:val="000000" w:themeColor="text1"/>
          <w:sz w:val="22"/>
        </w:rPr>
        <w:t>oordinator</w:t>
      </w:r>
      <w:r w:rsidR="0032046D" w:rsidRPr="00576C7F">
        <w:rPr>
          <w:rFonts w:ascii="Arial" w:hAnsi="Arial" w:cs="Arial"/>
          <w:color w:val="000000" w:themeColor="text1"/>
          <w:sz w:val="22"/>
        </w:rPr>
        <w:t xml:space="preserve"> and the STIA Curricular Dean</w:t>
      </w:r>
      <w:r w:rsidR="00823E33" w:rsidRPr="00576C7F">
        <w:rPr>
          <w:rFonts w:ascii="Arial" w:hAnsi="Arial" w:cs="Arial"/>
          <w:color w:val="000000" w:themeColor="text1"/>
          <w:sz w:val="22"/>
        </w:rPr>
        <w:t xml:space="preserve"> immediately. </w:t>
      </w:r>
    </w:p>
    <w:p w14:paraId="0CDDADF0" w14:textId="77777777" w:rsidR="002A673D" w:rsidRPr="00576C7F" w:rsidRDefault="002A673D" w:rsidP="005376FD">
      <w:pPr>
        <w:autoSpaceDE w:val="0"/>
        <w:autoSpaceDN w:val="0"/>
        <w:adjustRightInd w:val="0"/>
        <w:rPr>
          <w:rFonts w:ascii="Arial" w:hAnsi="Arial" w:cs="Arial"/>
          <w:color w:val="000000" w:themeColor="text1"/>
          <w:sz w:val="22"/>
        </w:rPr>
      </w:pPr>
    </w:p>
    <w:p w14:paraId="6DE39B89" w14:textId="5FA1FFB1" w:rsidR="005376FD" w:rsidRPr="00576C7F" w:rsidRDefault="005376FD" w:rsidP="00413C2A">
      <w:pPr>
        <w:autoSpaceDE w:val="0"/>
        <w:autoSpaceDN w:val="0"/>
        <w:adjustRightInd w:val="0"/>
        <w:rPr>
          <w:rFonts w:ascii="Arial" w:hAnsi="Arial" w:cs="Arial"/>
          <w:color w:val="000000" w:themeColor="text1"/>
          <w:sz w:val="22"/>
        </w:rPr>
      </w:pPr>
    </w:p>
    <w:p w14:paraId="3E99212D" w14:textId="7FBB7CCA" w:rsidR="00413C2A" w:rsidRPr="00576C7F" w:rsidRDefault="00386338" w:rsidP="00413C2A">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Signature:____</w:t>
      </w:r>
      <w:r w:rsidR="003D4FB6" w:rsidRPr="00576C7F">
        <w:rPr>
          <w:rFonts w:ascii="Arial" w:hAnsi="Arial" w:cs="Arial"/>
          <w:color w:val="000000" w:themeColor="text1"/>
          <w:sz w:val="22"/>
        </w:rPr>
        <w:t>__________________________Student Name:</w:t>
      </w:r>
      <w:r w:rsidR="003D4FB6" w:rsidRPr="00576C7F">
        <w:rPr>
          <w:rFonts w:ascii="Arial" w:hAnsi="Arial" w:cs="Arial"/>
          <w:color w:val="000000" w:themeColor="text1"/>
          <w:sz w:val="22"/>
        </w:rPr>
        <w:softHyphen/>
      </w:r>
      <w:r w:rsidR="00413C2A" w:rsidRPr="00576C7F">
        <w:rPr>
          <w:rFonts w:ascii="Arial" w:hAnsi="Arial" w:cs="Arial"/>
          <w:color w:val="000000" w:themeColor="text1"/>
          <w:sz w:val="22"/>
        </w:rPr>
        <w:t>__________________________</w:t>
      </w:r>
    </w:p>
    <w:p w14:paraId="5A9823C2" w14:textId="56AF601F" w:rsidR="003D4FB6" w:rsidRPr="00576C7F" w:rsidRDefault="003D4FB6" w:rsidP="00413C2A">
      <w:pPr>
        <w:autoSpaceDE w:val="0"/>
        <w:autoSpaceDN w:val="0"/>
        <w:adjustRightInd w:val="0"/>
        <w:rPr>
          <w:rFonts w:ascii="Arial" w:hAnsi="Arial" w:cs="Arial"/>
          <w:color w:val="000000" w:themeColor="text1"/>
          <w:sz w:val="22"/>
        </w:rPr>
      </w:pPr>
    </w:p>
    <w:p w14:paraId="34E95ABD" w14:textId="6D95E2C1" w:rsidR="0004282A" w:rsidRPr="00576C7F" w:rsidRDefault="0004282A" w:rsidP="00413C2A">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Email: ______</w:t>
      </w:r>
      <w:r w:rsidR="003D4FB6" w:rsidRPr="00576C7F">
        <w:rPr>
          <w:rFonts w:ascii="Arial" w:hAnsi="Arial" w:cs="Arial"/>
          <w:color w:val="000000" w:themeColor="text1"/>
          <w:sz w:val="22"/>
        </w:rPr>
        <w:t>___________________________</w:t>
      </w:r>
      <w:r w:rsidRPr="00576C7F">
        <w:rPr>
          <w:rFonts w:ascii="Arial" w:hAnsi="Arial" w:cs="Arial"/>
          <w:color w:val="000000" w:themeColor="text1"/>
          <w:sz w:val="22"/>
        </w:rPr>
        <w:t>Phone: ______</w:t>
      </w:r>
      <w:r w:rsidR="003D4FB6" w:rsidRPr="00576C7F">
        <w:rPr>
          <w:rFonts w:ascii="Arial" w:hAnsi="Arial" w:cs="Arial"/>
          <w:color w:val="000000" w:themeColor="text1"/>
          <w:sz w:val="22"/>
        </w:rPr>
        <w:t>_________________________</w:t>
      </w:r>
    </w:p>
    <w:p w14:paraId="2C8BDE58" w14:textId="77777777" w:rsidR="002A673D" w:rsidRPr="00576C7F" w:rsidRDefault="002A673D" w:rsidP="00413C2A">
      <w:pPr>
        <w:autoSpaceDE w:val="0"/>
        <w:autoSpaceDN w:val="0"/>
        <w:adjustRightInd w:val="0"/>
        <w:rPr>
          <w:rFonts w:ascii="Arial" w:hAnsi="Arial" w:cs="Arial"/>
          <w:color w:val="000000" w:themeColor="text1"/>
          <w:sz w:val="22"/>
        </w:rPr>
      </w:pPr>
    </w:p>
    <w:p w14:paraId="684F303D" w14:textId="77777777" w:rsidR="002B1E66" w:rsidRPr="00576C7F" w:rsidRDefault="002B1E66" w:rsidP="00413C2A">
      <w:pPr>
        <w:autoSpaceDE w:val="0"/>
        <w:autoSpaceDN w:val="0"/>
        <w:adjustRightInd w:val="0"/>
        <w:rPr>
          <w:rFonts w:ascii="Arial" w:hAnsi="Arial" w:cs="Arial"/>
          <w:color w:val="000000" w:themeColor="text1"/>
          <w:sz w:val="22"/>
        </w:rPr>
      </w:pPr>
    </w:p>
    <w:p w14:paraId="2BFD1957" w14:textId="1E68E1AA" w:rsidR="003A242D" w:rsidRPr="00576C7F" w:rsidRDefault="002B1E66" w:rsidP="003A242D">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 xml:space="preserve">I, </w:t>
      </w:r>
      <w:r w:rsidR="00A00772" w:rsidRPr="00576C7F">
        <w:rPr>
          <w:rFonts w:ascii="Arial" w:hAnsi="Arial" w:cs="Arial"/>
          <w:color w:val="000000" w:themeColor="text1"/>
          <w:sz w:val="22"/>
        </w:rPr>
        <w:t>_______</w:t>
      </w:r>
      <w:r w:rsidR="00234507" w:rsidRPr="00576C7F">
        <w:rPr>
          <w:rFonts w:ascii="Arial" w:hAnsi="Arial" w:cs="Arial"/>
          <w:color w:val="000000" w:themeColor="text1"/>
          <w:sz w:val="22"/>
        </w:rPr>
        <w:t xml:space="preserve">__________________________, agree to mentor </w:t>
      </w:r>
      <w:r w:rsidR="00A00772" w:rsidRPr="00576C7F">
        <w:rPr>
          <w:rFonts w:ascii="Arial" w:hAnsi="Arial" w:cs="Arial"/>
          <w:color w:val="000000" w:themeColor="text1"/>
          <w:sz w:val="22"/>
        </w:rPr>
        <w:t>_______</w:t>
      </w:r>
      <w:r w:rsidR="00234507" w:rsidRPr="00576C7F">
        <w:rPr>
          <w:rFonts w:ascii="Arial" w:hAnsi="Arial" w:cs="Arial"/>
          <w:color w:val="000000" w:themeColor="text1"/>
          <w:sz w:val="22"/>
        </w:rPr>
        <w:t>________</w:t>
      </w:r>
      <w:r w:rsidR="00A00772" w:rsidRPr="00576C7F">
        <w:rPr>
          <w:rFonts w:ascii="Arial" w:hAnsi="Arial" w:cs="Arial"/>
          <w:color w:val="000000" w:themeColor="text1"/>
          <w:sz w:val="22"/>
        </w:rPr>
        <w:t xml:space="preserve">____________________, a candidate in the STIA honors program. </w:t>
      </w:r>
      <w:r w:rsidR="007A2F79" w:rsidRPr="00576C7F">
        <w:rPr>
          <w:rFonts w:ascii="Arial" w:hAnsi="Arial" w:cs="Arial"/>
          <w:color w:val="000000" w:themeColor="text1"/>
          <w:sz w:val="22"/>
        </w:rPr>
        <w:t xml:space="preserve">I have fully reviewed the STIA honors program information packet, and fully understand the requirements of the program. </w:t>
      </w:r>
      <w:r w:rsidR="00A00772" w:rsidRPr="00576C7F">
        <w:rPr>
          <w:rFonts w:ascii="Arial" w:hAnsi="Arial" w:cs="Arial"/>
          <w:color w:val="000000" w:themeColor="text1"/>
          <w:sz w:val="22"/>
        </w:rPr>
        <w:t xml:space="preserve">I understand the time commitment involved in advising a year-long independent research project, and am in a position </w:t>
      </w:r>
      <w:r w:rsidR="00B50177" w:rsidRPr="00576C7F">
        <w:rPr>
          <w:rFonts w:ascii="Arial" w:hAnsi="Arial" w:cs="Arial"/>
          <w:color w:val="000000" w:themeColor="text1"/>
          <w:sz w:val="22"/>
        </w:rPr>
        <w:t xml:space="preserve">to take on this position. I will meet with my mentee during the spring of his/her junior year to help prepare the research proposal and IRB application if human subjects research </w:t>
      </w:r>
      <w:r w:rsidR="00D41570" w:rsidRPr="00576C7F">
        <w:rPr>
          <w:rFonts w:ascii="Arial" w:hAnsi="Arial" w:cs="Arial"/>
          <w:color w:val="000000" w:themeColor="text1"/>
          <w:sz w:val="22"/>
        </w:rPr>
        <w:t xml:space="preserve">is involved, and keep in contact with my student during the summer months while research is being conducted and give feedback as needed. During the fall semester, I will meet at least on a monthly basis with my mentee to check in on his/her research status and progress. During the spring semester, I will meet at least every other week with my mentee to check in on his/her research status and progress. Throughout the year will give timely feedback on drafts. I understand it is my responsibility to submit a final grade for the thesis project to the STIA </w:t>
      </w:r>
      <w:r w:rsidR="00027285" w:rsidRPr="00576C7F">
        <w:rPr>
          <w:rFonts w:ascii="Arial" w:hAnsi="Arial" w:cs="Arial"/>
          <w:color w:val="000000" w:themeColor="text1"/>
          <w:sz w:val="22"/>
        </w:rPr>
        <w:t>Honors</w:t>
      </w:r>
      <w:r w:rsidR="00D41570" w:rsidRPr="00576C7F">
        <w:rPr>
          <w:rFonts w:ascii="Arial" w:hAnsi="Arial" w:cs="Arial"/>
          <w:color w:val="000000" w:themeColor="text1"/>
          <w:sz w:val="22"/>
        </w:rPr>
        <w:t xml:space="preserve"> Program Coordinator in May </w:t>
      </w:r>
      <w:r w:rsidR="00DF2C98" w:rsidRPr="00576C7F">
        <w:rPr>
          <w:rFonts w:ascii="Arial" w:hAnsi="Arial" w:cs="Arial"/>
          <w:color w:val="000000" w:themeColor="text1"/>
          <w:sz w:val="22"/>
        </w:rPr>
        <w:t xml:space="preserve">before the grade submission deadlines for seniors set by the School of </w:t>
      </w:r>
      <w:r w:rsidR="00027285" w:rsidRPr="00576C7F">
        <w:rPr>
          <w:rFonts w:ascii="Arial" w:hAnsi="Arial" w:cs="Arial"/>
          <w:color w:val="000000" w:themeColor="text1"/>
          <w:sz w:val="22"/>
        </w:rPr>
        <w:t>Foreign</w:t>
      </w:r>
      <w:r w:rsidR="00DF2C98" w:rsidRPr="00576C7F">
        <w:rPr>
          <w:rFonts w:ascii="Arial" w:hAnsi="Arial" w:cs="Arial"/>
          <w:color w:val="000000" w:themeColor="text1"/>
          <w:sz w:val="22"/>
        </w:rPr>
        <w:t xml:space="preserve"> </w:t>
      </w:r>
      <w:r w:rsidR="00027285" w:rsidRPr="00576C7F">
        <w:rPr>
          <w:rFonts w:ascii="Arial" w:hAnsi="Arial" w:cs="Arial"/>
          <w:color w:val="000000" w:themeColor="text1"/>
          <w:sz w:val="22"/>
        </w:rPr>
        <w:t>Service</w:t>
      </w:r>
      <w:r w:rsidR="007A2F79" w:rsidRPr="00576C7F">
        <w:rPr>
          <w:rFonts w:ascii="Arial" w:hAnsi="Arial" w:cs="Arial"/>
          <w:color w:val="000000" w:themeColor="text1"/>
          <w:sz w:val="22"/>
        </w:rPr>
        <w:t xml:space="preserve">, and to attend the student’s oral defense in April if at all possible. </w:t>
      </w:r>
      <w:r w:rsidR="003A242D" w:rsidRPr="00576C7F">
        <w:rPr>
          <w:rFonts w:ascii="Arial" w:hAnsi="Arial" w:cs="Arial"/>
          <w:color w:val="000000" w:themeColor="text1"/>
          <w:sz w:val="22"/>
        </w:rPr>
        <w:t xml:space="preserve">Should I not be able to complete my duties as a mentor, I will notify the STIA Honors Program Coordinator immediately. </w:t>
      </w:r>
    </w:p>
    <w:p w14:paraId="40FA8454" w14:textId="14A729DC" w:rsidR="002B1E66" w:rsidRPr="00576C7F" w:rsidRDefault="002B1E66" w:rsidP="00413C2A">
      <w:pPr>
        <w:autoSpaceDE w:val="0"/>
        <w:autoSpaceDN w:val="0"/>
        <w:adjustRightInd w:val="0"/>
        <w:rPr>
          <w:rFonts w:ascii="Arial" w:hAnsi="Arial" w:cs="Arial"/>
          <w:color w:val="000000" w:themeColor="text1"/>
          <w:sz w:val="22"/>
        </w:rPr>
      </w:pPr>
    </w:p>
    <w:p w14:paraId="5D8A54AC" w14:textId="77777777" w:rsidR="00B50177" w:rsidRPr="00576C7F" w:rsidRDefault="00B50177" w:rsidP="00413C2A">
      <w:pPr>
        <w:autoSpaceDE w:val="0"/>
        <w:autoSpaceDN w:val="0"/>
        <w:adjustRightInd w:val="0"/>
        <w:rPr>
          <w:rFonts w:ascii="Arial" w:hAnsi="Arial" w:cs="Arial"/>
          <w:color w:val="000000" w:themeColor="text1"/>
          <w:sz w:val="22"/>
        </w:rPr>
      </w:pPr>
    </w:p>
    <w:p w14:paraId="0638C9F3" w14:textId="5859863B" w:rsidR="003D4FB6" w:rsidRPr="00576C7F" w:rsidRDefault="003D4FB6" w:rsidP="003D4FB6">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Signature:______________________________</w:t>
      </w:r>
      <w:r w:rsidR="00291CBD" w:rsidRPr="00576C7F">
        <w:rPr>
          <w:rFonts w:ascii="Arial" w:hAnsi="Arial" w:cs="Arial"/>
          <w:color w:val="000000" w:themeColor="text1"/>
          <w:sz w:val="22"/>
        </w:rPr>
        <w:t xml:space="preserve"> </w:t>
      </w:r>
      <w:r w:rsidRPr="00576C7F">
        <w:rPr>
          <w:rFonts w:ascii="Arial" w:hAnsi="Arial" w:cs="Arial"/>
          <w:color w:val="000000" w:themeColor="text1"/>
          <w:sz w:val="22"/>
        </w:rPr>
        <w:t>Mentor Name:</w:t>
      </w:r>
      <w:r w:rsidRPr="00576C7F">
        <w:rPr>
          <w:rFonts w:ascii="Arial" w:hAnsi="Arial" w:cs="Arial"/>
          <w:color w:val="000000" w:themeColor="text1"/>
          <w:sz w:val="22"/>
        </w:rPr>
        <w:softHyphen/>
        <w:t>__________________________</w:t>
      </w:r>
    </w:p>
    <w:p w14:paraId="4BA83017" w14:textId="77777777" w:rsidR="003D4FB6" w:rsidRPr="00576C7F" w:rsidRDefault="003D4FB6" w:rsidP="003D4FB6">
      <w:pPr>
        <w:autoSpaceDE w:val="0"/>
        <w:autoSpaceDN w:val="0"/>
        <w:adjustRightInd w:val="0"/>
        <w:rPr>
          <w:rFonts w:ascii="Arial" w:hAnsi="Arial" w:cs="Arial"/>
          <w:color w:val="000000" w:themeColor="text1"/>
          <w:sz w:val="22"/>
        </w:rPr>
      </w:pPr>
    </w:p>
    <w:p w14:paraId="0E49C0C5" w14:textId="77777777" w:rsidR="003D4FB6" w:rsidRPr="00576C7F" w:rsidRDefault="003D4FB6" w:rsidP="003D4FB6">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Email: _________________________________Phone: _______________________________</w:t>
      </w:r>
    </w:p>
    <w:p w14:paraId="11BB2347" w14:textId="77777777" w:rsidR="005376FD" w:rsidRPr="00576C7F" w:rsidRDefault="005376FD" w:rsidP="0004282A">
      <w:pPr>
        <w:autoSpaceDE w:val="0"/>
        <w:autoSpaceDN w:val="0"/>
        <w:adjustRightInd w:val="0"/>
        <w:rPr>
          <w:rFonts w:ascii="Arial" w:hAnsi="Arial" w:cs="Arial"/>
          <w:color w:val="000000" w:themeColor="text1"/>
          <w:sz w:val="22"/>
        </w:rPr>
      </w:pPr>
    </w:p>
    <w:p w14:paraId="6C7DF7C2" w14:textId="77777777" w:rsidR="002A673D" w:rsidRPr="00576C7F" w:rsidRDefault="002A673D" w:rsidP="0004282A">
      <w:pPr>
        <w:autoSpaceDE w:val="0"/>
        <w:autoSpaceDN w:val="0"/>
        <w:adjustRightInd w:val="0"/>
        <w:rPr>
          <w:rFonts w:ascii="Arial" w:hAnsi="Arial" w:cs="Arial"/>
          <w:color w:val="000000" w:themeColor="text1"/>
          <w:sz w:val="22"/>
        </w:rPr>
      </w:pPr>
    </w:p>
    <w:p w14:paraId="2DA22E4B" w14:textId="64D977B5" w:rsidR="002B1E66" w:rsidRPr="00576C7F" w:rsidRDefault="00AE01D9" w:rsidP="0004282A">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Approved</w:t>
      </w:r>
      <w:r w:rsidR="002B1E66" w:rsidRPr="00576C7F">
        <w:rPr>
          <w:rFonts w:ascii="Arial" w:hAnsi="Arial" w:cs="Arial"/>
          <w:color w:val="000000" w:themeColor="text1"/>
          <w:sz w:val="22"/>
        </w:rPr>
        <w:t xml:space="preserve"> by:</w:t>
      </w:r>
    </w:p>
    <w:p w14:paraId="6644D0A8" w14:textId="77777777" w:rsidR="002B1E66" w:rsidRPr="00576C7F" w:rsidRDefault="002B1E66" w:rsidP="0004282A">
      <w:pPr>
        <w:autoSpaceDE w:val="0"/>
        <w:autoSpaceDN w:val="0"/>
        <w:adjustRightInd w:val="0"/>
        <w:rPr>
          <w:rFonts w:ascii="Arial" w:hAnsi="Arial" w:cs="Arial"/>
          <w:color w:val="000000" w:themeColor="text1"/>
        </w:rPr>
      </w:pPr>
    </w:p>
    <w:p w14:paraId="228994E1" w14:textId="3C531EF8" w:rsidR="002B1E66" w:rsidRPr="00576C7F" w:rsidRDefault="002B1E66" w:rsidP="002B1E66">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__________</w:t>
      </w:r>
      <w:r w:rsidR="00324CB9" w:rsidRPr="00576C7F">
        <w:rPr>
          <w:rFonts w:ascii="Arial" w:hAnsi="Arial" w:cs="Arial"/>
          <w:color w:val="000000" w:themeColor="text1"/>
          <w:sz w:val="22"/>
        </w:rPr>
        <w:t>_____________________________</w:t>
      </w:r>
      <w:r w:rsidRPr="00576C7F">
        <w:rPr>
          <w:rFonts w:ascii="Arial" w:hAnsi="Arial" w:cs="Arial"/>
          <w:color w:val="000000" w:themeColor="text1"/>
          <w:sz w:val="22"/>
        </w:rPr>
        <w:t>_</w:t>
      </w:r>
      <w:r w:rsidR="00324CB9" w:rsidRPr="00576C7F">
        <w:rPr>
          <w:rFonts w:ascii="Arial" w:hAnsi="Arial" w:cs="Arial"/>
          <w:color w:val="000000" w:themeColor="text1"/>
          <w:sz w:val="22"/>
        </w:rPr>
        <w:t xml:space="preserve">           ______________________________________</w:t>
      </w:r>
    </w:p>
    <w:p w14:paraId="03F65E82" w14:textId="4E7E6B2B" w:rsidR="00E4735E" w:rsidRPr="00576C7F" w:rsidRDefault="002B1E66" w:rsidP="00324CB9">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 xml:space="preserve">STIA </w:t>
      </w:r>
      <w:r w:rsidR="00E4735E" w:rsidRPr="00576C7F">
        <w:rPr>
          <w:rFonts w:ascii="Arial" w:hAnsi="Arial" w:cs="Arial"/>
          <w:color w:val="000000" w:themeColor="text1"/>
          <w:sz w:val="22"/>
        </w:rPr>
        <w:t>Honors Program Coordinator</w:t>
      </w:r>
      <w:r w:rsidR="00E4735E" w:rsidRPr="00576C7F">
        <w:rPr>
          <w:rFonts w:ascii="Arial" w:hAnsi="Arial" w:cs="Arial"/>
          <w:color w:val="000000" w:themeColor="text1"/>
          <w:sz w:val="22"/>
        </w:rPr>
        <w:tab/>
      </w:r>
      <w:r w:rsidR="00E4735E" w:rsidRPr="00576C7F">
        <w:rPr>
          <w:rFonts w:ascii="Arial" w:hAnsi="Arial" w:cs="Arial"/>
          <w:color w:val="000000" w:themeColor="text1"/>
          <w:sz w:val="22"/>
        </w:rPr>
        <w:tab/>
      </w:r>
      <w:r w:rsidR="00576C7F">
        <w:rPr>
          <w:rFonts w:ascii="Arial" w:hAnsi="Arial" w:cs="Arial"/>
          <w:color w:val="000000" w:themeColor="text1"/>
          <w:sz w:val="22"/>
        </w:rPr>
        <w:tab/>
      </w:r>
      <w:r w:rsidR="00576C7F">
        <w:rPr>
          <w:rFonts w:ascii="Arial" w:hAnsi="Arial" w:cs="Arial"/>
          <w:color w:val="000000" w:themeColor="text1"/>
          <w:sz w:val="22"/>
        </w:rPr>
        <w:tab/>
      </w:r>
      <w:r w:rsidR="00E4735E" w:rsidRPr="00576C7F">
        <w:rPr>
          <w:rFonts w:ascii="Arial" w:hAnsi="Arial" w:cs="Arial"/>
          <w:color w:val="000000" w:themeColor="text1"/>
          <w:sz w:val="22"/>
        </w:rPr>
        <w:t xml:space="preserve">STIA Curricular Dean, </w:t>
      </w:r>
      <w:r w:rsidR="004C5B8D" w:rsidRPr="00576C7F">
        <w:rPr>
          <w:rFonts w:ascii="Arial" w:hAnsi="Arial" w:cs="Arial"/>
          <w:color w:val="000000" w:themeColor="text1"/>
          <w:sz w:val="22"/>
        </w:rPr>
        <w:t>Anna Steinhelper</w:t>
      </w:r>
    </w:p>
    <w:p w14:paraId="60252B57" w14:textId="1BD7CD2F" w:rsidR="00E4735E" w:rsidRPr="00576C7F" w:rsidRDefault="00547114" w:rsidP="00324CB9">
      <w:pPr>
        <w:autoSpaceDE w:val="0"/>
        <w:autoSpaceDN w:val="0"/>
        <w:adjustRightInd w:val="0"/>
        <w:rPr>
          <w:rFonts w:ascii="Arial" w:hAnsi="Arial" w:cs="Arial"/>
          <w:color w:val="000000" w:themeColor="text1"/>
          <w:sz w:val="22"/>
        </w:rPr>
      </w:pPr>
      <w:r>
        <w:rPr>
          <w:rFonts w:ascii="Arial" w:hAnsi="Arial" w:cs="Arial"/>
          <w:color w:val="000000" w:themeColor="text1"/>
          <w:sz w:val="22"/>
        </w:rPr>
        <w:t>Rajesh Veeraraghavan</w:t>
      </w:r>
    </w:p>
    <w:p w14:paraId="6AC5B771" w14:textId="1EAC9DEF" w:rsidR="00324CB9" w:rsidRPr="00576C7F" w:rsidRDefault="0062441E" w:rsidP="00324CB9">
      <w:pPr>
        <w:autoSpaceDE w:val="0"/>
        <w:autoSpaceDN w:val="0"/>
        <w:adjustRightInd w:val="0"/>
        <w:rPr>
          <w:rFonts w:ascii="Arial" w:hAnsi="Arial" w:cs="Arial"/>
          <w:color w:val="000000" w:themeColor="text1"/>
          <w:sz w:val="22"/>
        </w:rPr>
      </w:pPr>
      <w:r w:rsidRPr="00576C7F">
        <w:rPr>
          <w:rFonts w:ascii="Arial" w:hAnsi="Arial" w:cs="Arial"/>
          <w:color w:val="000000" w:themeColor="text1"/>
          <w:sz w:val="22"/>
        </w:rPr>
        <w:tab/>
      </w:r>
      <w:r w:rsidR="00882BB3" w:rsidRPr="00576C7F">
        <w:rPr>
          <w:rFonts w:ascii="Arial" w:hAnsi="Arial" w:cs="Arial"/>
          <w:color w:val="000000" w:themeColor="text1"/>
          <w:sz w:val="22"/>
        </w:rPr>
        <w:tab/>
      </w:r>
    </w:p>
    <w:p w14:paraId="5F3389C7" w14:textId="57397AB9" w:rsidR="00E51111" w:rsidRPr="00576C7F" w:rsidRDefault="00E51111" w:rsidP="00324CB9">
      <w:pPr>
        <w:autoSpaceDE w:val="0"/>
        <w:autoSpaceDN w:val="0"/>
        <w:adjustRightInd w:val="0"/>
        <w:rPr>
          <w:rFonts w:ascii="Arial" w:hAnsi="Arial" w:cs="Arial"/>
          <w:color w:val="000000" w:themeColor="text1"/>
          <w:sz w:val="22"/>
        </w:rPr>
      </w:pPr>
    </w:p>
    <w:p w14:paraId="5325E678" w14:textId="70076C92" w:rsidR="00E51111" w:rsidRPr="00576C7F" w:rsidRDefault="00E51111" w:rsidP="00324CB9">
      <w:pPr>
        <w:autoSpaceDE w:val="0"/>
        <w:autoSpaceDN w:val="0"/>
        <w:adjustRightInd w:val="0"/>
        <w:rPr>
          <w:rFonts w:ascii="Arial" w:hAnsi="Arial" w:cs="Arial"/>
          <w:color w:val="000000" w:themeColor="text1"/>
          <w:sz w:val="22"/>
        </w:rPr>
      </w:pPr>
    </w:p>
    <w:p w14:paraId="67DD1B37" w14:textId="286A08B0" w:rsidR="00E51111" w:rsidRPr="00576C7F" w:rsidRDefault="00E51111" w:rsidP="00324CB9">
      <w:pPr>
        <w:autoSpaceDE w:val="0"/>
        <w:autoSpaceDN w:val="0"/>
        <w:adjustRightInd w:val="0"/>
        <w:rPr>
          <w:rFonts w:ascii="Arial" w:hAnsi="Arial" w:cs="Arial"/>
          <w:color w:val="000000" w:themeColor="text1"/>
          <w:sz w:val="22"/>
        </w:rPr>
      </w:pPr>
    </w:p>
    <w:p w14:paraId="06DC1D82" w14:textId="4564C856" w:rsidR="00E51111" w:rsidRPr="00576C7F" w:rsidRDefault="00E51111" w:rsidP="00324CB9">
      <w:pPr>
        <w:autoSpaceDE w:val="0"/>
        <w:autoSpaceDN w:val="0"/>
        <w:adjustRightInd w:val="0"/>
        <w:rPr>
          <w:rFonts w:ascii="Arial" w:hAnsi="Arial" w:cs="Arial"/>
          <w:color w:val="000000" w:themeColor="text1"/>
          <w:sz w:val="22"/>
        </w:rPr>
      </w:pPr>
    </w:p>
    <w:p w14:paraId="4666695A" w14:textId="61E480ED" w:rsidR="00E51111" w:rsidRPr="00576C7F" w:rsidRDefault="00E51111" w:rsidP="00324CB9">
      <w:pPr>
        <w:autoSpaceDE w:val="0"/>
        <w:autoSpaceDN w:val="0"/>
        <w:adjustRightInd w:val="0"/>
        <w:rPr>
          <w:rFonts w:ascii="Arial" w:hAnsi="Arial" w:cs="Arial"/>
          <w:color w:val="000000" w:themeColor="text1"/>
          <w:sz w:val="22"/>
        </w:rPr>
      </w:pPr>
    </w:p>
    <w:p w14:paraId="1632FF22" w14:textId="3D727892" w:rsidR="00E51111" w:rsidRPr="00576C7F" w:rsidRDefault="00E51111" w:rsidP="00324CB9">
      <w:pPr>
        <w:autoSpaceDE w:val="0"/>
        <w:autoSpaceDN w:val="0"/>
        <w:adjustRightInd w:val="0"/>
        <w:rPr>
          <w:rFonts w:ascii="Arial" w:hAnsi="Arial" w:cs="Arial"/>
          <w:color w:val="000000" w:themeColor="text1"/>
          <w:sz w:val="22"/>
        </w:rPr>
      </w:pPr>
    </w:p>
    <w:p w14:paraId="3D008744" w14:textId="3DB477E9" w:rsidR="004002A0" w:rsidRPr="00576C7F" w:rsidRDefault="004002A0" w:rsidP="004002A0">
      <w:pPr>
        <w:autoSpaceDE w:val="0"/>
        <w:autoSpaceDN w:val="0"/>
        <w:adjustRightInd w:val="0"/>
        <w:rPr>
          <w:rFonts w:ascii="Arial" w:hAnsi="Arial" w:cs="Arial"/>
          <w:b/>
          <w:color w:val="000000" w:themeColor="text1"/>
        </w:rPr>
      </w:pPr>
      <w:r w:rsidRPr="00576C7F">
        <w:rPr>
          <w:rFonts w:ascii="Arial" w:hAnsi="Arial" w:cs="Arial"/>
          <w:b/>
          <w:color w:val="000000" w:themeColor="text1"/>
        </w:rPr>
        <w:lastRenderedPageBreak/>
        <w:t xml:space="preserve">Appendix </w:t>
      </w:r>
      <w:r w:rsidR="00E4735E" w:rsidRPr="00576C7F">
        <w:rPr>
          <w:rFonts w:ascii="Arial" w:hAnsi="Arial" w:cs="Arial"/>
          <w:b/>
          <w:color w:val="000000" w:themeColor="text1"/>
        </w:rPr>
        <w:t>6</w:t>
      </w:r>
      <w:r w:rsidRPr="00576C7F">
        <w:rPr>
          <w:rFonts w:ascii="Arial" w:hAnsi="Arial" w:cs="Arial"/>
          <w:b/>
          <w:color w:val="000000" w:themeColor="text1"/>
        </w:rPr>
        <w:t xml:space="preserve">: Current Honors Students: Spring Workplan for Thesis Completion </w:t>
      </w:r>
    </w:p>
    <w:p w14:paraId="40EEBB27" w14:textId="371D582B" w:rsidR="00E51111" w:rsidRPr="00576C7F" w:rsidRDefault="00E51111" w:rsidP="00E51111">
      <w:pPr>
        <w:autoSpaceDE w:val="0"/>
        <w:autoSpaceDN w:val="0"/>
        <w:adjustRightInd w:val="0"/>
        <w:rPr>
          <w:rFonts w:ascii="Arial" w:hAnsi="Arial" w:cs="Arial"/>
          <w:b/>
          <w:color w:val="000000" w:themeColor="text1"/>
        </w:rPr>
      </w:pPr>
      <w:r w:rsidRPr="00576C7F">
        <w:rPr>
          <w:rFonts w:ascii="Arial" w:hAnsi="Arial" w:cs="Arial"/>
          <w:b/>
          <w:color w:val="000000" w:themeColor="text1"/>
        </w:rPr>
        <w:t xml:space="preserve"> </w:t>
      </w:r>
    </w:p>
    <w:p w14:paraId="5262DEDC" w14:textId="360C8001" w:rsidR="000C1D30" w:rsidRPr="00576C7F" w:rsidRDefault="000C1D30" w:rsidP="000C1D30">
      <w:pPr>
        <w:autoSpaceDE w:val="0"/>
        <w:autoSpaceDN w:val="0"/>
        <w:adjustRightInd w:val="0"/>
        <w:jc w:val="center"/>
        <w:rPr>
          <w:rFonts w:ascii="Arial" w:hAnsi="Arial" w:cs="Arial"/>
          <w:b/>
          <w:color w:val="000000" w:themeColor="text1"/>
          <w:sz w:val="28"/>
        </w:rPr>
      </w:pPr>
      <w:r w:rsidRPr="00576C7F">
        <w:rPr>
          <w:rFonts w:ascii="Arial" w:hAnsi="Arial" w:cs="Arial"/>
          <w:b/>
          <w:color w:val="000000" w:themeColor="text1"/>
          <w:sz w:val="28"/>
        </w:rPr>
        <w:t>MENTOR/MENTEE AGREEMENT</w:t>
      </w:r>
    </w:p>
    <w:p w14:paraId="10D83445" w14:textId="150979EC" w:rsidR="00CA6AD6" w:rsidRPr="00576C7F" w:rsidRDefault="00CA6AD6" w:rsidP="000C1D30">
      <w:pPr>
        <w:autoSpaceDE w:val="0"/>
        <w:autoSpaceDN w:val="0"/>
        <w:adjustRightInd w:val="0"/>
        <w:jc w:val="center"/>
        <w:rPr>
          <w:rFonts w:ascii="Arial" w:hAnsi="Arial" w:cs="Arial"/>
          <w:b/>
          <w:color w:val="000000" w:themeColor="text1"/>
        </w:rPr>
      </w:pPr>
      <w:r w:rsidRPr="00576C7F">
        <w:rPr>
          <w:rFonts w:ascii="Arial" w:hAnsi="Arial" w:cs="Arial"/>
          <w:b/>
          <w:color w:val="000000" w:themeColor="text1"/>
        </w:rPr>
        <w:t xml:space="preserve">Due </w:t>
      </w:r>
      <w:r w:rsidR="00E4735E" w:rsidRPr="00576C7F">
        <w:rPr>
          <w:rFonts w:ascii="Arial" w:hAnsi="Arial" w:cs="Arial"/>
          <w:b/>
          <w:color w:val="000000" w:themeColor="text1"/>
        </w:rPr>
        <w:t xml:space="preserve">Honors Thesis Coordinator by </w:t>
      </w:r>
      <w:r w:rsidRPr="00576C7F">
        <w:rPr>
          <w:rFonts w:ascii="Arial" w:hAnsi="Arial" w:cs="Arial"/>
          <w:b/>
          <w:color w:val="000000" w:themeColor="text1"/>
        </w:rPr>
        <w:t xml:space="preserve">December </w:t>
      </w:r>
      <w:r w:rsidR="005B4EF7" w:rsidRPr="00576C7F">
        <w:rPr>
          <w:rFonts w:ascii="Arial" w:hAnsi="Arial" w:cs="Arial"/>
          <w:b/>
          <w:color w:val="000000" w:themeColor="text1"/>
        </w:rPr>
        <w:t>7</w:t>
      </w:r>
      <w:r w:rsidR="00E4735E" w:rsidRPr="00576C7F">
        <w:rPr>
          <w:rFonts w:ascii="Arial" w:hAnsi="Arial" w:cs="Arial"/>
          <w:b/>
          <w:color w:val="000000" w:themeColor="text1"/>
        </w:rPr>
        <w:t xml:space="preserve"> </w:t>
      </w:r>
    </w:p>
    <w:p w14:paraId="10108FDA" w14:textId="77777777" w:rsidR="00C5466D" w:rsidRPr="00576C7F" w:rsidRDefault="00C5466D" w:rsidP="000C1D30">
      <w:pPr>
        <w:autoSpaceDE w:val="0"/>
        <w:autoSpaceDN w:val="0"/>
        <w:adjustRightInd w:val="0"/>
        <w:jc w:val="center"/>
        <w:rPr>
          <w:rFonts w:ascii="Arial" w:hAnsi="Arial" w:cs="Arial"/>
          <w:color w:val="000000" w:themeColor="text1"/>
        </w:rPr>
      </w:pPr>
    </w:p>
    <w:p w14:paraId="5A210708" w14:textId="64B80A9D" w:rsidR="005A2A26" w:rsidRPr="00576C7F" w:rsidRDefault="005A2A26" w:rsidP="005A2A26">
      <w:pPr>
        <w:autoSpaceDE w:val="0"/>
        <w:autoSpaceDN w:val="0"/>
        <w:adjustRightInd w:val="0"/>
        <w:rPr>
          <w:rFonts w:ascii="Arial" w:hAnsi="Arial" w:cs="Arial"/>
          <w:color w:val="000000" w:themeColor="text1"/>
        </w:rPr>
      </w:pPr>
      <w:r w:rsidRPr="00576C7F">
        <w:rPr>
          <w:rFonts w:ascii="Arial" w:hAnsi="Arial" w:cs="Arial"/>
          <w:color w:val="000000" w:themeColor="text1"/>
        </w:rPr>
        <w:t>Student Name:</w:t>
      </w:r>
      <w:r w:rsidR="00DE2DA0" w:rsidRPr="00576C7F">
        <w:rPr>
          <w:rFonts w:ascii="Arial" w:hAnsi="Arial" w:cs="Arial"/>
          <w:color w:val="000000" w:themeColor="text1"/>
        </w:rPr>
        <w:softHyphen/>
      </w:r>
      <w:r w:rsidR="00DE2DA0" w:rsidRPr="00576C7F">
        <w:rPr>
          <w:rFonts w:ascii="Arial" w:hAnsi="Arial" w:cs="Arial"/>
          <w:color w:val="000000" w:themeColor="text1"/>
        </w:rPr>
        <w:softHyphen/>
        <w:t>________________________________</w:t>
      </w:r>
    </w:p>
    <w:p w14:paraId="652EFBE0" w14:textId="77777777" w:rsidR="00446209" w:rsidRPr="00576C7F" w:rsidRDefault="00446209" w:rsidP="005A2A26">
      <w:pPr>
        <w:autoSpaceDE w:val="0"/>
        <w:autoSpaceDN w:val="0"/>
        <w:adjustRightInd w:val="0"/>
        <w:rPr>
          <w:rFonts w:ascii="Arial" w:hAnsi="Arial" w:cs="Arial"/>
          <w:color w:val="000000" w:themeColor="text1"/>
        </w:rPr>
      </w:pPr>
    </w:p>
    <w:p w14:paraId="758EB14E" w14:textId="037C27D1" w:rsidR="005A2A26" w:rsidRPr="00576C7F" w:rsidRDefault="005A2A26" w:rsidP="005A2A26">
      <w:pPr>
        <w:autoSpaceDE w:val="0"/>
        <w:autoSpaceDN w:val="0"/>
        <w:adjustRightInd w:val="0"/>
        <w:rPr>
          <w:rFonts w:ascii="Arial" w:hAnsi="Arial" w:cs="Arial"/>
          <w:color w:val="000000" w:themeColor="text1"/>
        </w:rPr>
      </w:pPr>
      <w:r w:rsidRPr="00576C7F">
        <w:rPr>
          <w:rFonts w:ascii="Arial" w:hAnsi="Arial" w:cs="Arial"/>
          <w:color w:val="000000" w:themeColor="text1"/>
        </w:rPr>
        <w:t>Mentor Name:</w:t>
      </w:r>
      <w:r w:rsidR="00DE2DA0" w:rsidRPr="00576C7F">
        <w:rPr>
          <w:rFonts w:ascii="Arial" w:hAnsi="Arial" w:cs="Arial"/>
          <w:color w:val="000000" w:themeColor="text1"/>
        </w:rPr>
        <w:t>________________________________</w:t>
      </w:r>
    </w:p>
    <w:p w14:paraId="75FDA98C" w14:textId="77777777" w:rsidR="000C1D30" w:rsidRPr="00576C7F" w:rsidRDefault="000C1D30" w:rsidP="005A2A26">
      <w:pPr>
        <w:autoSpaceDE w:val="0"/>
        <w:autoSpaceDN w:val="0"/>
        <w:adjustRightInd w:val="0"/>
        <w:rPr>
          <w:rFonts w:ascii="Arial" w:hAnsi="Arial" w:cs="Arial"/>
          <w:color w:val="000000" w:themeColor="text1"/>
        </w:rPr>
      </w:pPr>
    </w:p>
    <w:p w14:paraId="1F5E5054" w14:textId="05C80BF5" w:rsidR="000C1D30" w:rsidRPr="00576C7F" w:rsidRDefault="000C1D30" w:rsidP="005A2A26">
      <w:pPr>
        <w:autoSpaceDE w:val="0"/>
        <w:autoSpaceDN w:val="0"/>
        <w:adjustRightInd w:val="0"/>
        <w:rPr>
          <w:rFonts w:ascii="Arial" w:hAnsi="Arial" w:cs="Arial"/>
          <w:color w:val="000000" w:themeColor="text1"/>
        </w:rPr>
      </w:pPr>
      <w:r w:rsidRPr="00576C7F">
        <w:rPr>
          <w:rFonts w:ascii="Arial" w:hAnsi="Arial" w:cs="Arial"/>
          <w:color w:val="000000" w:themeColor="text1"/>
        </w:rPr>
        <w:t xml:space="preserve">We agree to meet weekly/biweekly (circle on) at on ___________________ at __________________ AM/PM to discuss the thesis project and progress to date. We have jointly agreed to the workplan below for submission of </w:t>
      </w:r>
    </w:p>
    <w:p w14:paraId="51207231" w14:textId="77777777" w:rsidR="005A2A26" w:rsidRPr="00576C7F" w:rsidRDefault="005A2A26" w:rsidP="005A2A26">
      <w:pPr>
        <w:autoSpaceDE w:val="0"/>
        <w:autoSpaceDN w:val="0"/>
        <w:adjustRightInd w:val="0"/>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3317"/>
      </w:tblGrid>
      <w:tr w:rsidR="00576C7F" w:rsidRPr="00576C7F" w14:paraId="3F40236D" w14:textId="77777777" w:rsidTr="005E6705">
        <w:tc>
          <w:tcPr>
            <w:tcW w:w="3463" w:type="pct"/>
          </w:tcPr>
          <w:p w14:paraId="71AEED07" w14:textId="47C6EDC9" w:rsidR="00BA227F" w:rsidRPr="00576C7F" w:rsidRDefault="0090335B" w:rsidP="00767731">
            <w:pPr>
              <w:rPr>
                <w:rFonts w:ascii="Arial" w:hAnsi="Arial" w:cs="Arial"/>
                <w:b/>
                <w:color w:val="000000" w:themeColor="text1"/>
              </w:rPr>
            </w:pPr>
            <w:r w:rsidRPr="00576C7F">
              <w:rPr>
                <w:rFonts w:ascii="Arial" w:hAnsi="Arial" w:cs="Arial"/>
                <w:b/>
                <w:color w:val="000000" w:themeColor="text1"/>
              </w:rPr>
              <w:t>Deliverable</w:t>
            </w:r>
          </w:p>
        </w:tc>
        <w:tc>
          <w:tcPr>
            <w:tcW w:w="1537" w:type="pct"/>
          </w:tcPr>
          <w:p w14:paraId="014C3FDF" w14:textId="77777777" w:rsidR="00DD34F3" w:rsidRPr="00576C7F" w:rsidRDefault="0090335B" w:rsidP="00DD34F3">
            <w:pPr>
              <w:rPr>
                <w:rFonts w:ascii="Arial" w:hAnsi="Arial" w:cs="Arial"/>
                <w:b/>
                <w:color w:val="000000" w:themeColor="text1"/>
              </w:rPr>
            </w:pPr>
            <w:r w:rsidRPr="00576C7F">
              <w:rPr>
                <w:rFonts w:ascii="Arial" w:hAnsi="Arial" w:cs="Arial"/>
                <w:b/>
                <w:color w:val="000000" w:themeColor="text1"/>
              </w:rPr>
              <w:t xml:space="preserve">Date Due to Mentor </w:t>
            </w:r>
            <w:r w:rsidR="00DD34F3" w:rsidRPr="00576C7F">
              <w:rPr>
                <w:rFonts w:ascii="Arial" w:hAnsi="Arial" w:cs="Arial"/>
                <w:b/>
                <w:color w:val="000000" w:themeColor="text1"/>
              </w:rPr>
              <w:t xml:space="preserve"> </w:t>
            </w:r>
          </w:p>
          <w:p w14:paraId="5EC824FF" w14:textId="27971174" w:rsidR="00BA227F" w:rsidRPr="00576C7F" w:rsidRDefault="00BA227F" w:rsidP="005978F3">
            <w:pPr>
              <w:rPr>
                <w:rFonts w:ascii="Arial" w:hAnsi="Arial" w:cs="Arial"/>
                <w:color w:val="000000" w:themeColor="text1"/>
              </w:rPr>
            </w:pPr>
          </w:p>
        </w:tc>
      </w:tr>
      <w:tr w:rsidR="00576C7F" w:rsidRPr="00576C7F" w14:paraId="494EDF25" w14:textId="77777777" w:rsidTr="005E6705">
        <w:tc>
          <w:tcPr>
            <w:tcW w:w="3463" w:type="pct"/>
          </w:tcPr>
          <w:p w14:paraId="1A9BEFCE" w14:textId="5E9030D7" w:rsidR="009919C2" w:rsidRPr="00576C7F" w:rsidRDefault="009919C2" w:rsidP="00767731">
            <w:pPr>
              <w:rPr>
                <w:rFonts w:ascii="Arial" w:hAnsi="Arial" w:cs="Arial"/>
                <w:color w:val="000000" w:themeColor="text1"/>
              </w:rPr>
            </w:pPr>
            <w:r w:rsidRPr="00576C7F">
              <w:rPr>
                <w:rFonts w:ascii="Arial" w:hAnsi="Arial" w:cs="Arial"/>
                <w:color w:val="000000" w:themeColor="text1"/>
              </w:rPr>
              <w:t>Thesis section:</w:t>
            </w:r>
          </w:p>
        </w:tc>
        <w:tc>
          <w:tcPr>
            <w:tcW w:w="1537" w:type="pct"/>
          </w:tcPr>
          <w:p w14:paraId="6B4B7831" w14:textId="5A4E7B46"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4DC2F856" w14:textId="77777777" w:rsidTr="005E6705">
        <w:tc>
          <w:tcPr>
            <w:tcW w:w="3463" w:type="pct"/>
          </w:tcPr>
          <w:p w14:paraId="082EAB01" w14:textId="5B1A2AB4" w:rsidR="009919C2" w:rsidRPr="00576C7F" w:rsidRDefault="009919C2" w:rsidP="00767731">
            <w:pPr>
              <w:rPr>
                <w:rFonts w:ascii="Arial" w:hAnsi="Arial" w:cs="Arial"/>
                <w:color w:val="000000" w:themeColor="text1"/>
              </w:rPr>
            </w:pPr>
            <w:r w:rsidRPr="00576C7F">
              <w:rPr>
                <w:rFonts w:ascii="Arial" w:hAnsi="Arial" w:cs="Arial"/>
                <w:color w:val="000000" w:themeColor="text1"/>
              </w:rPr>
              <w:t>Thesis section:</w:t>
            </w:r>
          </w:p>
        </w:tc>
        <w:tc>
          <w:tcPr>
            <w:tcW w:w="1537" w:type="pct"/>
          </w:tcPr>
          <w:p w14:paraId="0162FE50" w14:textId="0FDC17A8"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1F1EABD5" w14:textId="77777777" w:rsidTr="005E6705">
        <w:tc>
          <w:tcPr>
            <w:tcW w:w="3463" w:type="pct"/>
          </w:tcPr>
          <w:p w14:paraId="005983A5" w14:textId="15E516A8" w:rsidR="009919C2" w:rsidRPr="00576C7F" w:rsidRDefault="009919C2" w:rsidP="00767731">
            <w:pPr>
              <w:rPr>
                <w:rFonts w:ascii="Arial" w:hAnsi="Arial" w:cs="Arial"/>
                <w:color w:val="000000" w:themeColor="text1"/>
              </w:rPr>
            </w:pPr>
            <w:r w:rsidRPr="00576C7F">
              <w:rPr>
                <w:rFonts w:ascii="Arial" w:hAnsi="Arial" w:cs="Arial"/>
                <w:color w:val="000000" w:themeColor="text1"/>
              </w:rPr>
              <w:t>Thesis section:</w:t>
            </w:r>
          </w:p>
        </w:tc>
        <w:tc>
          <w:tcPr>
            <w:tcW w:w="1537" w:type="pct"/>
          </w:tcPr>
          <w:p w14:paraId="051C05FF" w14:textId="098438BD"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438609EE" w14:textId="77777777" w:rsidTr="005E6705">
        <w:trPr>
          <w:trHeight w:val="602"/>
        </w:trPr>
        <w:tc>
          <w:tcPr>
            <w:tcW w:w="3463" w:type="pct"/>
          </w:tcPr>
          <w:p w14:paraId="71D36548" w14:textId="1A79CA1C" w:rsidR="009919C2" w:rsidRPr="00576C7F" w:rsidRDefault="009919C2" w:rsidP="00767731">
            <w:pPr>
              <w:rPr>
                <w:rFonts w:ascii="Arial" w:hAnsi="Arial" w:cs="Arial"/>
                <w:color w:val="000000" w:themeColor="text1"/>
              </w:rPr>
            </w:pPr>
            <w:r w:rsidRPr="00576C7F">
              <w:rPr>
                <w:rFonts w:ascii="Arial" w:hAnsi="Arial" w:cs="Arial"/>
                <w:color w:val="000000" w:themeColor="text1"/>
              </w:rPr>
              <w:t>FIRST DRAFT DUE, along with your suggestion for a third reader for your thesis</w:t>
            </w:r>
          </w:p>
        </w:tc>
        <w:tc>
          <w:tcPr>
            <w:tcW w:w="1537" w:type="pct"/>
          </w:tcPr>
          <w:p w14:paraId="55E16900" w14:textId="6E66F1FD"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5E368BCF" w14:textId="77777777" w:rsidTr="005E6705">
        <w:tc>
          <w:tcPr>
            <w:tcW w:w="3463" w:type="pct"/>
          </w:tcPr>
          <w:p w14:paraId="0837BCA4" w14:textId="6049EBF6" w:rsidR="009919C2" w:rsidRPr="00576C7F" w:rsidRDefault="009919C2" w:rsidP="00767731">
            <w:pPr>
              <w:rPr>
                <w:rFonts w:ascii="Arial" w:hAnsi="Arial" w:cs="Arial"/>
                <w:color w:val="000000" w:themeColor="text1"/>
              </w:rPr>
            </w:pPr>
            <w:r w:rsidRPr="00576C7F">
              <w:rPr>
                <w:rFonts w:ascii="Arial" w:hAnsi="Arial" w:cs="Arial"/>
                <w:color w:val="000000" w:themeColor="text1"/>
              </w:rPr>
              <w:t>Mentor’s comments due back to student</w:t>
            </w:r>
          </w:p>
        </w:tc>
        <w:tc>
          <w:tcPr>
            <w:tcW w:w="1537" w:type="pct"/>
          </w:tcPr>
          <w:p w14:paraId="5D4C9680" w14:textId="053B1142"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04A9B241" w14:textId="77777777" w:rsidTr="005E6705">
        <w:tc>
          <w:tcPr>
            <w:tcW w:w="3463" w:type="pct"/>
          </w:tcPr>
          <w:p w14:paraId="6D9E5FD6" w14:textId="606C0EB0" w:rsidR="009919C2" w:rsidRPr="00576C7F" w:rsidRDefault="009919C2" w:rsidP="00767731">
            <w:pPr>
              <w:rPr>
                <w:rFonts w:ascii="Arial" w:hAnsi="Arial" w:cs="Arial"/>
                <w:color w:val="000000" w:themeColor="text1"/>
              </w:rPr>
            </w:pPr>
            <w:r w:rsidRPr="00576C7F">
              <w:rPr>
                <w:rFonts w:ascii="Arial" w:hAnsi="Arial" w:cs="Arial"/>
                <w:color w:val="000000" w:themeColor="text1"/>
              </w:rPr>
              <w:t xml:space="preserve">SECOND DRAFT DUE  </w:t>
            </w:r>
          </w:p>
        </w:tc>
        <w:tc>
          <w:tcPr>
            <w:tcW w:w="1537" w:type="pct"/>
          </w:tcPr>
          <w:p w14:paraId="6FCF7433" w14:textId="4611B8C3"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5949AC76" w14:textId="77777777" w:rsidTr="005E6705">
        <w:tc>
          <w:tcPr>
            <w:tcW w:w="3463" w:type="pct"/>
          </w:tcPr>
          <w:p w14:paraId="7D28267A" w14:textId="3CE43F3A" w:rsidR="009919C2" w:rsidRPr="00576C7F" w:rsidRDefault="009919C2" w:rsidP="00767731">
            <w:pPr>
              <w:rPr>
                <w:rFonts w:ascii="Arial" w:hAnsi="Arial" w:cs="Arial"/>
                <w:color w:val="000000" w:themeColor="text1"/>
              </w:rPr>
            </w:pPr>
            <w:r w:rsidRPr="00576C7F">
              <w:rPr>
                <w:rFonts w:ascii="Arial" w:hAnsi="Arial" w:cs="Arial"/>
                <w:color w:val="000000" w:themeColor="text1"/>
              </w:rPr>
              <w:t>Mentor’s comments due back to student</w:t>
            </w:r>
          </w:p>
        </w:tc>
        <w:tc>
          <w:tcPr>
            <w:tcW w:w="1537" w:type="pct"/>
          </w:tcPr>
          <w:p w14:paraId="0858FF60" w14:textId="30E9FBFD" w:rsidR="009919C2" w:rsidRPr="00576C7F" w:rsidRDefault="009919C2" w:rsidP="00767731">
            <w:pPr>
              <w:rPr>
                <w:rFonts w:ascii="Arial" w:hAnsi="Arial" w:cs="Arial"/>
                <w:color w:val="000000" w:themeColor="text1"/>
              </w:rPr>
            </w:pPr>
            <w:r w:rsidRPr="00576C7F">
              <w:rPr>
                <w:rFonts w:ascii="Arial" w:hAnsi="Arial" w:cs="Arial"/>
                <w:color w:val="000000" w:themeColor="text1"/>
              </w:rPr>
              <w:t>Date:</w:t>
            </w:r>
          </w:p>
        </w:tc>
      </w:tr>
      <w:tr w:rsidR="00576C7F" w:rsidRPr="00576C7F" w14:paraId="0D7669F3" w14:textId="77777777" w:rsidTr="005E6705">
        <w:tc>
          <w:tcPr>
            <w:tcW w:w="3463" w:type="pct"/>
          </w:tcPr>
          <w:p w14:paraId="69205E11" w14:textId="77777777" w:rsidR="00E4735E" w:rsidRPr="00576C7F" w:rsidRDefault="00E4735E" w:rsidP="00E4735E">
            <w:pPr>
              <w:rPr>
                <w:rFonts w:ascii="Arial" w:hAnsi="Arial" w:cs="Arial"/>
                <w:color w:val="000000" w:themeColor="text1"/>
              </w:rPr>
            </w:pPr>
            <w:r w:rsidRPr="00576C7F">
              <w:rPr>
                <w:rFonts w:ascii="Arial" w:hAnsi="Arial" w:cs="Arial"/>
                <w:color w:val="000000" w:themeColor="text1"/>
              </w:rPr>
              <w:t>PRESENTATION and DEFENSE of honors thesis</w:t>
            </w:r>
          </w:p>
          <w:p w14:paraId="74133A1A" w14:textId="19C5AE7C" w:rsidR="00E4735E" w:rsidRPr="00576C7F" w:rsidRDefault="00E4735E" w:rsidP="00E4735E">
            <w:pPr>
              <w:rPr>
                <w:rFonts w:ascii="Arial" w:hAnsi="Arial" w:cs="Arial"/>
                <w:color w:val="000000" w:themeColor="text1"/>
              </w:rPr>
            </w:pPr>
            <w:r w:rsidRPr="00576C7F">
              <w:rPr>
                <w:rFonts w:ascii="Arial" w:hAnsi="Arial" w:cs="Arial"/>
                <w:color w:val="000000" w:themeColor="text1"/>
              </w:rPr>
              <w:t>Mentors, friends and family welcome</w:t>
            </w:r>
          </w:p>
        </w:tc>
        <w:tc>
          <w:tcPr>
            <w:tcW w:w="1537" w:type="pct"/>
          </w:tcPr>
          <w:p w14:paraId="20A8F973" w14:textId="4FC38BA2" w:rsidR="00E4735E" w:rsidRPr="00576C7F" w:rsidRDefault="00E4735E" w:rsidP="00E4735E">
            <w:pPr>
              <w:rPr>
                <w:rFonts w:ascii="Arial" w:hAnsi="Arial" w:cs="Arial"/>
                <w:color w:val="000000" w:themeColor="text1"/>
              </w:rPr>
            </w:pPr>
            <w:r w:rsidRPr="00576C7F">
              <w:rPr>
                <w:rFonts w:ascii="Arial" w:hAnsi="Arial" w:cs="Arial"/>
                <w:color w:val="000000" w:themeColor="text1"/>
              </w:rPr>
              <w:t>Mid-late April (Date TBD)</w:t>
            </w:r>
          </w:p>
        </w:tc>
      </w:tr>
      <w:tr w:rsidR="00576C7F" w:rsidRPr="00576C7F" w14:paraId="7354478E" w14:textId="77777777" w:rsidTr="005E6705">
        <w:tc>
          <w:tcPr>
            <w:tcW w:w="3463" w:type="pct"/>
          </w:tcPr>
          <w:p w14:paraId="7A6A199C" w14:textId="60BC20D5" w:rsidR="009919C2" w:rsidRPr="00576C7F" w:rsidRDefault="009919C2" w:rsidP="00DE3EED">
            <w:pPr>
              <w:rPr>
                <w:rFonts w:ascii="Arial" w:hAnsi="Arial" w:cs="Arial"/>
                <w:color w:val="000000" w:themeColor="text1"/>
              </w:rPr>
            </w:pPr>
            <w:r w:rsidRPr="00576C7F">
              <w:rPr>
                <w:rFonts w:ascii="Arial" w:hAnsi="Arial" w:cs="Arial"/>
                <w:color w:val="000000" w:themeColor="text1"/>
              </w:rPr>
              <w:t xml:space="preserve">PENULTIMATE DRAFT DUE TO MENTOR and </w:t>
            </w:r>
            <w:r w:rsidR="007C2180" w:rsidRPr="00576C7F">
              <w:rPr>
                <w:rFonts w:ascii="Arial" w:hAnsi="Arial" w:cs="Arial"/>
                <w:color w:val="000000" w:themeColor="text1"/>
              </w:rPr>
              <w:t xml:space="preserve">Prof. </w:t>
            </w:r>
            <w:r w:rsidR="00DE3EED" w:rsidRPr="00576C7F">
              <w:rPr>
                <w:rFonts w:ascii="Arial" w:hAnsi="Arial" w:cs="Arial"/>
                <w:color w:val="000000" w:themeColor="text1"/>
              </w:rPr>
              <w:t>Mendenhall</w:t>
            </w:r>
            <w:r w:rsidRPr="00576C7F">
              <w:rPr>
                <w:rFonts w:ascii="Arial" w:hAnsi="Arial" w:cs="Arial"/>
                <w:color w:val="000000" w:themeColor="text1"/>
              </w:rPr>
              <w:t xml:space="preserve"> for review by thesis committee </w:t>
            </w:r>
            <w:r w:rsidR="00A33B0F" w:rsidRPr="00576C7F">
              <w:rPr>
                <w:rFonts w:ascii="Arial" w:hAnsi="Arial" w:cs="Arial"/>
                <w:color w:val="000000" w:themeColor="text1"/>
              </w:rPr>
              <w:t xml:space="preserve"> </w:t>
            </w:r>
          </w:p>
        </w:tc>
        <w:tc>
          <w:tcPr>
            <w:tcW w:w="1537" w:type="pct"/>
          </w:tcPr>
          <w:p w14:paraId="53656158" w14:textId="24283C6E" w:rsidR="009919C2" w:rsidRPr="00576C7F" w:rsidRDefault="00E4735E" w:rsidP="005B4EF7">
            <w:pPr>
              <w:rPr>
                <w:rFonts w:ascii="Arial" w:hAnsi="Arial" w:cs="Arial"/>
                <w:color w:val="000000" w:themeColor="text1"/>
              </w:rPr>
            </w:pPr>
            <w:r w:rsidRPr="00576C7F">
              <w:rPr>
                <w:rFonts w:ascii="Arial" w:hAnsi="Arial" w:cs="Arial"/>
                <w:color w:val="000000" w:themeColor="text1"/>
              </w:rPr>
              <w:t>April 17</w:t>
            </w:r>
          </w:p>
        </w:tc>
      </w:tr>
      <w:tr w:rsidR="009919C2" w:rsidRPr="00576C7F" w14:paraId="4354CCDE" w14:textId="77777777" w:rsidTr="005E6705">
        <w:tc>
          <w:tcPr>
            <w:tcW w:w="3463" w:type="pct"/>
          </w:tcPr>
          <w:p w14:paraId="0D849C02" w14:textId="26D5F395" w:rsidR="009919C2" w:rsidRPr="00576C7F" w:rsidRDefault="009919C2" w:rsidP="005B4EF7">
            <w:pPr>
              <w:rPr>
                <w:rFonts w:ascii="Arial" w:hAnsi="Arial" w:cs="Arial"/>
                <w:color w:val="000000" w:themeColor="text1"/>
              </w:rPr>
            </w:pPr>
            <w:r w:rsidRPr="00576C7F">
              <w:rPr>
                <w:rFonts w:ascii="Arial" w:hAnsi="Arial" w:cs="Arial"/>
                <w:color w:val="000000" w:themeColor="text1"/>
              </w:rPr>
              <w:t xml:space="preserve">Final revisions in response to comments from your committee are due. Please submit one </w:t>
            </w:r>
            <w:r w:rsidR="005B4EF7" w:rsidRPr="00576C7F">
              <w:rPr>
                <w:rFonts w:ascii="Arial" w:hAnsi="Arial" w:cs="Arial"/>
                <w:color w:val="000000" w:themeColor="text1"/>
              </w:rPr>
              <w:t>final, formatted</w:t>
            </w:r>
            <w:r w:rsidRPr="00576C7F">
              <w:rPr>
                <w:rFonts w:ascii="Arial" w:hAnsi="Arial" w:cs="Arial"/>
                <w:color w:val="000000" w:themeColor="text1"/>
              </w:rPr>
              <w:t xml:space="preserve"> electronic copy to </w:t>
            </w:r>
            <w:r w:rsidR="003529D3" w:rsidRPr="00576C7F">
              <w:rPr>
                <w:rFonts w:ascii="Arial" w:hAnsi="Arial" w:cs="Arial"/>
                <w:color w:val="000000" w:themeColor="text1"/>
              </w:rPr>
              <w:t>Honors Program Coordinator</w:t>
            </w:r>
            <w:r w:rsidRPr="00576C7F">
              <w:rPr>
                <w:rFonts w:ascii="Arial" w:hAnsi="Arial" w:cs="Arial"/>
                <w:color w:val="000000" w:themeColor="text1"/>
              </w:rPr>
              <w:t>, and one copy to your mentor</w:t>
            </w:r>
            <w:r w:rsidR="005B4EF7" w:rsidRPr="00576C7F">
              <w:rPr>
                <w:rFonts w:ascii="Arial" w:hAnsi="Arial" w:cs="Arial"/>
                <w:color w:val="000000" w:themeColor="text1"/>
              </w:rPr>
              <w:t xml:space="preserve"> (electronic or hard copy as preferred)</w:t>
            </w:r>
            <w:r w:rsidRPr="00576C7F">
              <w:rPr>
                <w:rFonts w:ascii="Arial" w:hAnsi="Arial" w:cs="Arial"/>
                <w:color w:val="000000" w:themeColor="text1"/>
              </w:rPr>
              <w:t>.</w:t>
            </w:r>
          </w:p>
        </w:tc>
        <w:tc>
          <w:tcPr>
            <w:tcW w:w="1537" w:type="pct"/>
          </w:tcPr>
          <w:p w14:paraId="3361A071" w14:textId="650CDA71" w:rsidR="009919C2" w:rsidRPr="00576C7F" w:rsidRDefault="009919C2" w:rsidP="005B4EF7">
            <w:pPr>
              <w:rPr>
                <w:rFonts w:ascii="Arial" w:hAnsi="Arial" w:cs="Arial"/>
                <w:color w:val="000000" w:themeColor="text1"/>
              </w:rPr>
            </w:pPr>
            <w:r w:rsidRPr="00576C7F">
              <w:rPr>
                <w:rFonts w:ascii="Arial" w:hAnsi="Arial" w:cs="Arial"/>
                <w:color w:val="000000" w:themeColor="text1"/>
              </w:rPr>
              <w:t xml:space="preserve">May </w:t>
            </w:r>
            <w:r w:rsidR="009F73DB" w:rsidRPr="00576C7F">
              <w:rPr>
                <w:rFonts w:ascii="Arial" w:hAnsi="Arial" w:cs="Arial"/>
                <w:color w:val="000000" w:themeColor="text1"/>
              </w:rPr>
              <w:t>1</w:t>
            </w:r>
            <w:r w:rsidR="005E6705" w:rsidRPr="00576C7F">
              <w:rPr>
                <w:rFonts w:ascii="Arial" w:hAnsi="Arial" w:cs="Arial"/>
                <w:color w:val="000000" w:themeColor="text1"/>
              </w:rPr>
              <w:t xml:space="preserve"> </w:t>
            </w:r>
          </w:p>
        </w:tc>
      </w:tr>
    </w:tbl>
    <w:p w14:paraId="07A74723" w14:textId="77777777" w:rsidR="00BA227F" w:rsidRPr="00576C7F" w:rsidRDefault="00BA227F" w:rsidP="005A2A26">
      <w:pPr>
        <w:autoSpaceDE w:val="0"/>
        <w:autoSpaceDN w:val="0"/>
        <w:adjustRightInd w:val="0"/>
        <w:rPr>
          <w:rFonts w:ascii="Arial" w:hAnsi="Arial" w:cs="Arial"/>
          <w:color w:val="000000" w:themeColor="text1"/>
        </w:rPr>
      </w:pPr>
    </w:p>
    <w:p w14:paraId="3760D11F" w14:textId="0EBC9FB1" w:rsidR="00BA227F" w:rsidRPr="00576C7F" w:rsidRDefault="00446209" w:rsidP="005A2A26">
      <w:pPr>
        <w:autoSpaceDE w:val="0"/>
        <w:autoSpaceDN w:val="0"/>
        <w:adjustRightInd w:val="0"/>
        <w:rPr>
          <w:rFonts w:ascii="Arial" w:hAnsi="Arial" w:cs="Arial"/>
          <w:color w:val="000000" w:themeColor="text1"/>
        </w:rPr>
      </w:pPr>
      <w:r w:rsidRPr="00576C7F">
        <w:rPr>
          <w:rFonts w:ascii="Arial" w:hAnsi="Arial" w:cs="Arial"/>
          <w:color w:val="000000" w:themeColor="text1"/>
        </w:rPr>
        <w:t>Notes:</w:t>
      </w:r>
    </w:p>
    <w:p w14:paraId="77EDF39F" w14:textId="77777777" w:rsidR="00446209" w:rsidRPr="00576C7F" w:rsidRDefault="00446209" w:rsidP="005A2A26">
      <w:pPr>
        <w:autoSpaceDE w:val="0"/>
        <w:autoSpaceDN w:val="0"/>
        <w:adjustRightInd w:val="0"/>
        <w:rPr>
          <w:rFonts w:ascii="Arial" w:hAnsi="Arial" w:cs="Arial"/>
          <w:color w:val="000000" w:themeColor="text1"/>
        </w:rPr>
      </w:pPr>
    </w:p>
    <w:p w14:paraId="4B837F6F" w14:textId="77777777" w:rsidR="00446209" w:rsidRPr="00576C7F" w:rsidRDefault="00446209" w:rsidP="005A2A26">
      <w:pPr>
        <w:autoSpaceDE w:val="0"/>
        <w:autoSpaceDN w:val="0"/>
        <w:adjustRightInd w:val="0"/>
        <w:rPr>
          <w:rFonts w:ascii="Arial" w:hAnsi="Arial" w:cs="Arial"/>
          <w:color w:val="000000" w:themeColor="text1"/>
        </w:rPr>
      </w:pPr>
    </w:p>
    <w:p w14:paraId="6A099382" w14:textId="77777777" w:rsidR="00446209" w:rsidRPr="00576C7F" w:rsidRDefault="00446209" w:rsidP="005A2A26">
      <w:pPr>
        <w:autoSpaceDE w:val="0"/>
        <w:autoSpaceDN w:val="0"/>
        <w:adjustRightInd w:val="0"/>
        <w:rPr>
          <w:rFonts w:ascii="Arial" w:hAnsi="Arial" w:cs="Arial"/>
          <w:color w:val="000000" w:themeColor="text1"/>
        </w:rPr>
      </w:pPr>
    </w:p>
    <w:p w14:paraId="0C6CE02F" w14:textId="77777777" w:rsidR="00446209" w:rsidRPr="00576C7F" w:rsidRDefault="00446209" w:rsidP="005A2A26">
      <w:pPr>
        <w:autoSpaceDE w:val="0"/>
        <w:autoSpaceDN w:val="0"/>
        <w:adjustRightInd w:val="0"/>
        <w:rPr>
          <w:rFonts w:ascii="Arial" w:hAnsi="Arial" w:cs="Arial"/>
          <w:color w:val="000000" w:themeColor="text1"/>
        </w:rPr>
      </w:pPr>
    </w:p>
    <w:p w14:paraId="47E12B83" w14:textId="77777777" w:rsidR="00446209" w:rsidRPr="00576C7F" w:rsidRDefault="00446209" w:rsidP="005A2A26">
      <w:pPr>
        <w:autoSpaceDE w:val="0"/>
        <w:autoSpaceDN w:val="0"/>
        <w:adjustRightInd w:val="0"/>
        <w:rPr>
          <w:rFonts w:ascii="Arial" w:hAnsi="Arial" w:cs="Arial"/>
          <w:color w:val="000000" w:themeColor="text1"/>
        </w:rPr>
      </w:pPr>
    </w:p>
    <w:p w14:paraId="24DABA76" w14:textId="4D103D4A" w:rsidR="005A2A26" w:rsidRPr="00576C7F" w:rsidRDefault="005A2A26" w:rsidP="005A2A26">
      <w:pPr>
        <w:autoSpaceDE w:val="0"/>
        <w:autoSpaceDN w:val="0"/>
        <w:adjustRightInd w:val="0"/>
        <w:rPr>
          <w:rFonts w:ascii="Arial" w:hAnsi="Arial" w:cs="Arial"/>
          <w:color w:val="000000" w:themeColor="text1"/>
        </w:rPr>
      </w:pPr>
      <w:r w:rsidRPr="00576C7F">
        <w:rPr>
          <w:rFonts w:ascii="Arial" w:hAnsi="Arial" w:cs="Arial"/>
          <w:color w:val="000000" w:themeColor="text1"/>
        </w:rPr>
        <w:t>Student Signature:</w:t>
      </w:r>
      <w:r w:rsidR="00DE2DA0" w:rsidRPr="00576C7F">
        <w:rPr>
          <w:rFonts w:ascii="Arial" w:hAnsi="Arial" w:cs="Arial"/>
          <w:color w:val="000000" w:themeColor="text1"/>
        </w:rPr>
        <w:t>___________________________________ Date:_______________________</w:t>
      </w:r>
    </w:p>
    <w:p w14:paraId="5681C034" w14:textId="77777777" w:rsidR="00446209" w:rsidRPr="00576C7F" w:rsidRDefault="00446209" w:rsidP="005A2A26">
      <w:pPr>
        <w:autoSpaceDE w:val="0"/>
        <w:autoSpaceDN w:val="0"/>
        <w:adjustRightInd w:val="0"/>
        <w:rPr>
          <w:rFonts w:ascii="Arial" w:hAnsi="Arial" w:cs="Arial"/>
          <w:color w:val="000000" w:themeColor="text1"/>
        </w:rPr>
      </w:pPr>
    </w:p>
    <w:p w14:paraId="4AB76015" w14:textId="77777777" w:rsidR="00446209" w:rsidRPr="00576C7F" w:rsidRDefault="00446209" w:rsidP="005A2A26">
      <w:pPr>
        <w:autoSpaceDE w:val="0"/>
        <w:autoSpaceDN w:val="0"/>
        <w:adjustRightInd w:val="0"/>
        <w:rPr>
          <w:rFonts w:ascii="Arial" w:hAnsi="Arial" w:cs="Arial"/>
          <w:color w:val="000000" w:themeColor="text1"/>
        </w:rPr>
      </w:pPr>
    </w:p>
    <w:p w14:paraId="44DCEE2D" w14:textId="6064AD82" w:rsidR="00A03B90" w:rsidRPr="00576C7F" w:rsidRDefault="005A2A26" w:rsidP="00A03B90">
      <w:pPr>
        <w:autoSpaceDE w:val="0"/>
        <w:autoSpaceDN w:val="0"/>
        <w:adjustRightInd w:val="0"/>
        <w:rPr>
          <w:rFonts w:ascii="Arial" w:hAnsi="Arial" w:cs="Arial"/>
          <w:color w:val="000000" w:themeColor="text1"/>
        </w:rPr>
      </w:pPr>
      <w:r w:rsidRPr="00576C7F">
        <w:rPr>
          <w:rFonts w:ascii="Arial" w:hAnsi="Arial" w:cs="Arial"/>
          <w:color w:val="000000" w:themeColor="text1"/>
        </w:rPr>
        <w:t>Mentor Signature:</w:t>
      </w:r>
      <w:r w:rsidR="00DE2DA0" w:rsidRPr="00576C7F">
        <w:rPr>
          <w:rFonts w:ascii="Arial" w:hAnsi="Arial" w:cs="Arial"/>
          <w:color w:val="000000" w:themeColor="text1"/>
        </w:rPr>
        <w:t>____________________________________Date:_______________________</w:t>
      </w:r>
    </w:p>
    <w:sectPr w:rsidR="00A03B90" w:rsidRPr="00576C7F" w:rsidSect="006543D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019E" w14:textId="77777777" w:rsidR="000B20A4" w:rsidRDefault="000B20A4" w:rsidP="00112456">
      <w:r>
        <w:separator/>
      </w:r>
    </w:p>
  </w:endnote>
  <w:endnote w:type="continuationSeparator" w:id="0">
    <w:p w14:paraId="7A3459EC" w14:textId="77777777" w:rsidR="000B20A4" w:rsidRDefault="000B20A4" w:rsidP="0011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98A" w14:textId="77777777" w:rsidR="000B20A4" w:rsidRDefault="000B20A4" w:rsidP="00112456">
      <w:r>
        <w:separator/>
      </w:r>
    </w:p>
  </w:footnote>
  <w:footnote w:type="continuationSeparator" w:id="0">
    <w:p w14:paraId="7B170344" w14:textId="77777777" w:rsidR="000B20A4" w:rsidRDefault="000B20A4" w:rsidP="0011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D0C65"/>
    <w:multiLevelType w:val="hybridMultilevel"/>
    <w:tmpl w:val="722CA5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C49B3"/>
    <w:multiLevelType w:val="hybridMultilevel"/>
    <w:tmpl w:val="51E401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72747"/>
    <w:multiLevelType w:val="hybridMultilevel"/>
    <w:tmpl w:val="24507DE8"/>
    <w:lvl w:ilvl="0" w:tplc="C218C9EE">
      <w:start w:val="1"/>
      <w:numFmt w:val="bullet"/>
      <w:lvlText w:val="•"/>
      <w:lvlJc w:val="left"/>
      <w:pPr>
        <w:tabs>
          <w:tab w:val="num" w:pos="720"/>
        </w:tabs>
        <w:ind w:left="720" w:hanging="360"/>
      </w:pPr>
      <w:rPr>
        <w:rFonts w:ascii="Times" w:hAnsi="Times" w:hint="default"/>
      </w:rPr>
    </w:lvl>
    <w:lvl w:ilvl="1" w:tplc="4C8859B4" w:tentative="1">
      <w:start w:val="1"/>
      <w:numFmt w:val="bullet"/>
      <w:lvlText w:val="•"/>
      <w:lvlJc w:val="left"/>
      <w:pPr>
        <w:tabs>
          <w:tab w:val="num" w:pos="1440"/>
        </w:tabs>
        <w:ind w:left="1440" w:hanging="360"/>
      </w:pPr>
      <w:rPr>
        <w:rFonts w:ascii="Times" w:hAnsi="Times" w:hint="default"/>
      </w:rPr>
    </w:lvl>
    <w:lvl w:ilvl="2" w:tplc="BED0E6FC" w:tentative="1">
      <w:start w:val="1"/>
      <w:numFmt w:val="bullet"/>
      <w:lvlText w:val="•"/>
      <w:lvlJc w:val="left"/>
      <w:pPr>
        <w:tabs>
          <w:tab w:val="num" w:pos="2160"/>
        </w:tabs>
        <w:ind w:left="2160" w:hanging="360"/>
      </w:pPr>
      <w:rPr>
        <w:rFonts w:ascii="Times" w:hAnsi="Times" w:hint="default"/>
      </w:rPr>
    </w:lvl>
    <w:lvl w:ilvl="3" w:tplc="FFFADEA0" w:tentative="1">
      <w:start w:val="1"/>
      <w:numFmt w:val="bullet"/>
      <w:lvlText w:val="•"/>
      <w:lvlJc w:val="left"/>
      <w:pPr>
        <w:tabs>
          <w:tab w:val="num" w:pos="2880"/>
        </w:tabs>
        <w:ind w:left="2880" w:hanging="360"/>
      </w:pPr>
      <w:rPr>
        <w:rFonts w:ascii="Times" w:hAnsi="Times" w:hint="default"/>
      </w:rPr>
    </w:lvl>
    <w:lvl w:ilvl="4" w:tplc="5C5A4A2C" w:tentative="1">
      <w:start w:val="1"/>
      <w:numFmt w:val="bullet"/>
      <w:lvlText w:val="•"/>
      <w:lvlJc w:val="left"/>
      <w:pPr>
        <w:tabs>
          <w:tab w:val="num" w:pos="3600"/>
        </w:tabs>
        <w:ind w:left="3600" w:hanging="360"/>
      </w:pPr>
      <w:rPr>
        <w:rFonts w:ascii="Times" w:hAnsi="Times" w:hint="default"/>
      </w:rPr>
    </w:lvl>
    <w:lvl w:ilvl="5" w:tplc="0FF6BE78" w:tentative="1">
      <w:start w:val="1"/>
      <w:numFmt w:val="bullet"/>
      <w:lvlText w:val="•"/>
      <w:lvlJc w:val="left"/>
      <w:pPr>
        <w:tabs>
          <w:tab w:val="num" w:pos="4320"/>
        </w:tabs>
        <w:ind w:left="4320" w:hanging="360"/>
      </w:pPr>
      <w:rPr>
        <w:rFonts w:ascii="Times" w:hAnsi="Times" w:hint="default"/>
      </w:rPr>
    </w:lvl>
    <w:lvl w:ilvl="6" w:tplc="AFA494B0" w:tentative="1">
      <w:start w:val="1"/>
      <w:numFmt w:val="bullet"/>
      <w:lvlText w:val="•"/>
      <w:lvlJc w:val="left"/>
      <w:pPr>
        <w:tabs>
          <w:tab w:val="num" w:pos="5040"/>
        </w:tabs>
        <w:ind w:left="5040" w:hanging="360"/>
      </w:pPr>
      <w:rPr>
        <w:rFonts w:ascii="Times" w:hAnsi="Times" w:hint="default"/>
      </w:rPr>
    </w:lvl>
    <w:lvl w:ilvl="7" w:tplc="CEC84424" w:tentative="1">
      <w:start w:val="1"/>
      <w:numFmt w:val="bullet"/>
      <w:lvlText w:val="•"/>
      <w:lvlJc w:val="left"/>
      <w:pPr>
        <w:tabs>
          <w:tab w:val="num" w:pos="5760"/>
        </w:tabs>
        <w:ind w:left="5760" w:hanging="360"/>
      </w:pPr>
      <w:rPr>
        <w:rFonts w:ascii="Times" w:hAnsi="Times" w:hint="default"/>
      </w:rPr>
    </w:lvl>
    <w:lvl w:ilvl="8" w:tplc="89CA6A3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5CF6757"/>
    <w:multiLevelType w:val="hybridMultilevel"/>
    <w:tmpl w:val="A8C8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E4E"/>
    <w:multiLevelType w:val="hybridMultilevel"/>
    <w:tmpl w:val="48704B76"/>
    <w:lvl w:ilvl="0" w:tplc="77683038">
      <w:start w:val="1"/>
      <w:numFmt w:val="bullet"/>
      <w:lvlText w:val="•"/>
      <w:lvlJc w:val="left"/>
      <w:pPr>
        <w:tabs>
          <w:tab w:val="num" w:pos="720"/>
        </w:tabs>
        <w:ind w:left="720" w:hanging="360"/>
      </w:pPr>
      <w:rPr>
        <w:rFonts w:ascii="Times" w:hAnsi="Times" w:hint="default"/>
      </w:rPr>
    </w:lvl>
    <w:lvl w:ilvl="1" w:tplc="480C4624">
      <w:start w:val="102"/>
      <w:numFmt w:val="bullet"/>
      <w:lvlText w:val="–"/>
      <w:lvlJc w:val="left"/>
      <w:pPr>
        <w:tabs>
          <w:tab w:val="num" w:pos="1440"/>
        </w:tabs>
        <w:ind w:left="1440" w:hanging="360"/>
      </w:pPr>
      <w:rPr>
        <w:rFonts w:ascii="Times" w:hAnsi="Times" w:hint="default"/>
      </w:rPr>
    </w:lvl>
    <w:lvl w:ilvl="2" w:tplc="5734D7EC">
      <w:start w:val="1"/>
      <w:numFmt w:val="bullet"/>
      <w:lvlText w:val="•"/>
      <w:lvlJc w:val="left"/>
      <w:pPr>
        <w:tabs>
          <w:tab w:val="num" w:pos="2160"/>
        </w:tabs>
        <w:ind w:left="2160" w:hanging="360"/>
      </w:pPr>
      <w:rPr>
        <w:rFonts w:ascii="Times" w:hAnsi="Times" w:hint="default"/>
      </w:rPr>
    </w:lvl>
    <w:lvl w:ilvl="3" w:tplc="FB80126C" w:tentative="1">
      <w:start w:val="1"/>
      <w:numFmt w:val="bullet"/>
      <w:lvlText w:val="•"/>
      <w:lvlJc w:val="left"/>
      <w:pPr>
        <w:tabs>
          <w:tab w:val="num" w:pos="2880"/>
        </w:tabs>
        <w:ind w:left="2880" w:hanging="360"/>
      </w:pPr>
      <w:rPr>
        <w:rFonts w:ascii="Times" w:hAnsi="Times" w:hint="default"/>
      </w:rPr>
    </w:lvl>
    <w:lvl w:ilvl="4" w:tplc="1AEC5670" w:tentative="1">
      <w:start w:val="1"/>
      <w:numFmt w:val="bullet"/>
      <w:lvlText w:val="•"/>
      <w:lvlJc w:val="left"/>
      <w:pPr>
        <w:tabs>
          <w:tab w:val="num" w:pos="3600"/>
        </w:tabs>
        <w:ind w:left="3600" w:hanging="360"/>
      </w:pPr>
      <w:rPr>
        <w:rFonts w:ascii="Times" w:hAnsi="Times" w:hint="default"/>
      </w:rPr>
    </w:lvl>
    <w:lvl w:ilvl="5" w:tplc="60FAF2F4" w:tentative="1">
      <w:start w:val="1"/>
      <w:numFmt w:val="bullet"/>
      <w:lvlText w:val="•"/>
      <w:lvlJc w:val="left"/>
      <w:pPr>
        <w:tabs>
          <w:tab w:val="num" w:pos="4320"/>
        </w:tabs>
        <w:ind w:left="4320" w:hanging="360"/>
      </w:pPr>
      <w:rPr>
        <w:rFonts w:ascii="Times" w:hAnsi="Times" w:hint="default"/>
      </w:rPr>
    </w:lvl>
    <w:lvl w:ilvl="6" w:tplc="1132F9C0" w:tentative="1">
      <w:start w:val="1"/>
      <w:numFmt w:val="bullet"/>
      <w:lvlText w:val="•"/>
      <w:lvlJc w:val="left"/>
      <w:pPr>
        <w:tabs>
          <w:tab w:val="num" w:pos="5040"/>
        </w:tabs>
        <w:ind w:left="5040" w:hanging="360"/>
      </w:pPr>
      <w:rPr>
        <w:rFonts w:ascii="Times" w:hAnsi="Times" w:hint="default"/>
      </w:rPr>
    </w:lvl>
    <w:lvl w:ilvl="7" w:tplc="DE1A0582" w:tentative="1">
      <w:start w:val="1"/>
      <w:numFmt w:val="bullet"/>
      <w:lvlText w:val="•"/>
      <w:lvlJc w:val="left"/>
      <w:pPr>
        <w:tabs>
          <w:tab w:val="num" w:pos="5760"/>
        </w:tabs>
        <w:ind w:left="5760" w:hanging="360"/>
      </w:pPr>
      <w:rPr>
        <w:rFonts w:ascii="Times" w:hAnsi="Times" w:hint="default"/>
      </w:rPr>
    </w:lvl>
    <w:lvl w:ilvl="8" w:tplc="A05439B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AA73CAB"/>
    <w:multiLevelType w:val="hybridMultilevel"/>
    <w:tmpl w:val="4B902FE8"/>
    <w:lvl w:ilvl="0" w:tplc="4E685EF6">
      <w:start w:val="1"/>
      <w:numFmt w:val="bullet"/>
      <w:lvlText w:val="•"/>
      <w:lvlJc w:val="left"/>
      <w:pPr>
        <w:tabs>
          <w:tab w:val="num" w:pos="720"/>
        </w:tabs>
        <w:ind w:left="720" w:hanging="360"/>
      </w:pPr>
      <w:rPr>
        <w:rFonts w:ascii="Times" w:hAnsi="Times" w:hint="default"/>
      </w:rPr>
    </w:lvl>
    <w:lvl w:ilvl="1" w:tplc="621C6190">
      <w:numFmt w:val="bullet"/>
      <w:lvlText w:val="–"/>
      <w:lvlJc w:val="left"/>
      <w:pPr>
        <w:tabs>
          <w:tab w:val="num" w:pos="1440"/>
        </w:tabs>
        <w:ind w:left="1440" w:hanging="360"/>
      </w:pPr>
      <w:rPr>
        <w:rFonts w:ascii="Times" w:hAnsi="Times" w:hint="default"/>
      </w:rPr>
    </w:lvl>
    <w:lvl w:ilvl="2" w:tplc="6E563274">
      <w:numFmt w:val="bullet"/>
      <w:lvlText w:val="•"/>
      <w:lvlJc w:val="left"/>
      <w:pPr>
        <w:tabs>
          <w:tab w:val="num" w:pos="2160"/>
        </w:tabs>
        <w:ind w:left="2160" w:hanging="360"/>
      </w:pPr>
      <w:rPr>
        <w:rFonts w:ascii="Times" w:hAnsi="Times" w:hint="default"/>
      </w:rPr>
    </w:lvl>
    <w:lvl w:ilvl="3" w:tplc="00702286" w:tentative="1">
      <w:start w:val="1"/>
      <w:numFmt w:val="bullet"/>
      <w:lvlText w:val="•"/>
      <w:lvlJc w:val="left"/>
      <w:pPr>
        <w:tabs>
          <w:tab w:val="num" w:pos="2880"/>
        </w:tabs>
        <w:ind w:left="2880" w:hanging="360"/>
      </w:pPr>
      <w:rPr>
        <w:rFonts w:ascii="Times" w:hAnsi="Times" w:hint="default"/>
      </w:rPr>
    </w:lvl>
    <w:lvl w:ilvl="4" w:tplc="B1129634" w:tentative="1">
      <w:start w:val="1"/>
      <w:numFmt w:val="bullet"/>
      <w:lvlText w:val="•"/>
      <w:lvlJc w:val="left"/>
      <w:pPr>
        <w:tabs>
          <w:tab w:val="num" w:pos="3600"/>
        </w:tabs>
        <w:ind w:left="3600" w:hanging="360"/>
      </w:pPr>
      <w:rPr>
        <w:rFonts w:ascii="Times" w:hAnsi="Times" w:hint="default"/>
      </w:rPr>
    </w:lvl>
    <w:lvl w:ilvl="5" w:tplc="DF58F31E" w:tentative="1">
      <w:start w:val="1"/>
      <w:numFmt w:val="bullet"/>
      <w:lvlText w:val="•"/>
      <w:lvlJc w:val="left"/>
      <w:pPr>
        <w:tabs>
          <w:tab w:val="num" w:pos="4320"/>
        </w:tabs>
        <w:ind w:left="4320" w:hanging="360"/>
      </w:pPr>
      <w:rPr>
        <w:rFonts w:ascii="Times" w:hAnsi="Times" w:hint="default"/>
      </w:rPr>
    </w:lvl>
    <w:lvl w:ilvl="6" w:tplc="56B00C7C" w:tentative="1">
      <w:start w:val="1"/>
      <w:numFmt w:val="bullet"/>
      <w:lvlText w:val="•"/>
      <w:lvlJc w:val="left"/>
      <w:pPr>
        <w:tabs>
          <w:tab w:val="num" w:pos="5040"/>
        </w:tabs>
        <w:ind w:left="5040" w:hanging="360"/>
      </w:pPr>
      <w:rPr>
        <w:rFonts w:ascii="Times" w:hAnsi="Times" w:hint="default"/>
      </w:rPr>
    </w:lvl>
    <w:lvl w:ilvl="7" w:tplc="7312032A" w:tentative="1">
      <w:start w:val="1"/>
      <w:numFmt w:val="bullet"/>
      <w:lvlText w:val="•"/>
      <w:lvlJc w:val="left"/>
      <w:pPr>
        <w:tabs>
          <w:tab w:val="num" w:pos="5760"/>
        </w:tabs>
        <w:ind w:left="5760" w:hanging="360"/>
      </w:pPr>
      <w:rPr>
        <w:rFonts w:ascii="Times" w:hAnsi="Times" w:hint="default"/>
      </w:rPr>
    </w:lvl>
    <w:lvl w:ilvl="8" w:tplc="C92E77E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1C2E45FB"/>
    <w:multiLevelType w:val="hybridMultilevel"/>
    <w:tmpl w:val="DA86F864"/>
    <w:lvl w:ilvl="0" w:tplc="9EFE0D42">
      <w:start w:val="1"/>
      <w:numFmt w:val="bullet"/>
      <w:lvlText w:val="•"/>
      <w:lvlJc w:val="left"/>
      <w:pPr>
        <w:tabs>
          <w:tab w:val="num" w:pos="720"/>
        </w:tabs>
        <w:ind w:left="720" w:hanging="360"/>
      </w:pPr>
      <w:rPr>
        <w:rFonts w:ascii="Times" w:hAnsi="Times" w:hint="default"/>
      </w:rPr>
    </w:lvl>
    <w:lvl w:ilvl="1" w:tplc="2096A13E" w:tentative="1">
      <w:start w:val="1"/>
      <w:numFmt w:val="bullet"/>
      <w:lvlText w:val="•"/>
      <w:lvlJc w:val="left"/>
      <w:pPr>
        <w:tabs>
          <w:tab w:val="num" w:pos="1440"/>
        </w:tabs>
        <w:ind w:left="1440" w:hanging="360"/>
      </w:pPr>
      <w:rPr>
        <w:rFonts w:ascii="Times" w:hAnsi="Times" w:hint="default"/>
      </w:rPr>
    </w:lvl>
    <w:lvl w:ilvl="2" w:tplc="50044408" w:tentative="1">
      <w:start w:val="1"/>
      <w:numFmt w:val="bullet"/>
      <w:lvlText w:val="•"/>
      <w:lvlJc w:val="left"/>
      <w:pPr>
        <w:tabs>
          <w:tab w:val="num" w:pos="2160"/>
        </w:tabs>
        <w:ind w:left="2160" w:hanging="360"/>
      </w:pPr>
      <w:rPr>
        <w:rFonts w:ascii="Times" w:hAnsi="Times" w:hint="default"/>
      </w:rPr>
    </w:lvl>
    <w:lvl w:ilvl="3" w:tplc="4D6824A6" w:tentative="1">
      <w:start w:val="1"/>
      <w:numFmt w:val="bullet"/>
      <w:lvlText w:val="•"/>
      <w:lvlJc w:val="left"/>
      <w:pPr>
        <w:tabs>
          <w:tab w:val="num" w:pos="2880"/>
        </w:tabs>
        <w:ind w:left="2880" w:hanging="360"/>
      </w:pPr>
      <w:rPr>
        <w:rFonts w:ascii="Times" w:hAnsi="Times" w:hint="default"/>
      </w:rPr>
    </w:lvl>
    <w:lvl w:ilvl="4" w:tplc="40DA3CB6" w:tentative="1">
      <w:start w:val="1"/>
      <w:numFmt w:val="bullet"/>
      <w:lvlText w:val="•"/>
      <w:lvlJc w:val="left"/>
      <w:pPr>
        <w:tabs>
          <w:tab w:val="num" w:pos="3600"/>
        </w:tabs>
        <w:ind w:left="3600" w:hanging="360"/>
      </w:pPr>
      <w:rPr>
        <w:rFonts w:ascii="Times" w:hAnsi="Times" w:hint="default"/>
      </w:rPr>
    </w:lvl>
    <w:lvl w:ilvl="5" w:tplc="620A8A60" w:tentative="1">
      <w:start w:val="1"/>
      <w:numFmt w:val="bullet"/>
      <w:lvlText w:val="•"/>
      <w:lvlJc w:val="left"/>
      <w:pPr>
        <w:tabs>
          <w:tab w:val="num" w:pos="4320"/>
        </w:tabs>
        <w:ind w:left="4320" w:hanging="360"/>
      </w:pPr>
      <w:rPr>
        <w:rFonts w:ascii="Times" w:hAnsi="Times" w:hint="default"/>
      </w:rPr>
    </w:lvl>
    <w:lvl w:ilvl="6" w:tplc="F4D4EB1A" w:tentative="1">
      <w:start w:val="1"/>
      <w:numFmt w:val="bullet"/>
      <w:lvlText w:val="•"/>
      <w:lvlJc w:val="left"/>
      <w:pPr>
        <w:tabs>
          <w:tab w:val="num" w:pos="5040"/>
        </w:tabs>
        <w:ind w:left="5040" w:hanging="360"/>
      </w:pPr>
      <w:rPr>
        <w:rFonts w:ascii="Times" w:hAnsi="Times" w:hint="default"/>
      </w:rPr>
    </w:lvl>
    <w:lvl w:ilvl="7" w:tplc="F028E60A" w:tentative="1">
      <w:start w:val="1"/>
      <w:numFmt w:val="bullet"/>
      <w:lvlText w:val="•"/>
      <w:lvlJc w:val="left"/>
      <w:pPr>
        <w:tabs>
          <w:tab w:val="num" w:pos="5760"/>
        </w:tabs>
        <w:ind w:left="5760" w:hanging="360"/>
      </w:pPr>
      <w:rPr>
        <w:rFonts w:ascii="Times" w:hAnsi="Times" w:hint="default"/>
      </w:rPr>
    </w:lvl>
    <w:lvl w:ilvl="8" w:tplc="CF3EF3F0"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1EBD5FBB"/>
    <w:multiLevelType w:val="multilevel"/>
    <w:tmpl w:val="A8A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C05F9"/>
    <w:multiLevelType w:val="hybridMultilevel"/>
    <w:tmpl w:val="8C64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DE2CCA"/>
    <w:multiLevelType w:val="hybridMultilevel"/>
    <w:tmpl w:val="0C322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5021C"/>
    <w:multiLevelType w:val="multilevel"/>
    <w:tmpl w:val="5AD04E9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95A83"/>
    <w:multiLevelType w:val="hybridMultilevel"/>
    <w:tmpl w:val="D6645B66"/>
    <w:lvl w:ilvl="0" w:tplc="F440D43E">
      <w:start w:val="3"/>
      <w:numFmt w:val="decimal"/>
      <w:lvlText w:val="%1."/>
      <w:lvlJc w:val="left"/>
      <w:pPr>
        <w:ind w:left="360" w:hanging="360"/>
      </w:pPr>
      <w:rPr>
        <w:rFonts w:ascii="Times New Roman" w:hAnsi="Times New Roman" w:cs="Times New Roman" w:hint="default"/>
        <w:b/>
        <w:i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0E5D56"/>
    <w:multiLevelType w:val="hybridMultilevel"/>
    <w:tmpl w:val="D5466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C76BF"/>
    <w:multiLevelType w:val="hybridMultilevel"/>
    <w:tmpl w:val="87D8F9E0"/>
    <w:lvl w:ilvl="0" w:tplc="F0385BC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33F1BCF"/>
    <w:multiLevelType w:val="hybridMultilevel"/>
    <w:tmpl w:val="25126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1229F"/>
    <w:multiLevelType w:val="hybridMultilevel"/>
    <w:tmpl w:val="BF90932C"/>
    <w:lvl w:ilvl="0" w:tplc="892E49D6">
      <w:start w:val="1"/>
      <w:numFmt w:val="bullet"/>
      <w:lvlText w:val="•"/>
      <w:lvlJc w:val="left"/>
      <w:pPr>
        <w:tabs>
          <w:tab w:val="num" w:pos="720"/>
        </w:tabs>
        <w:ind w:left="720" w:hanging="360"/>
      </w:pPr>
      <w:rPr>
        <w:rFonts w:ascii="Times" w:hAnsi="Times" w:hint="default"/>
      </w:rPr>
    </w:lvl>
    <w:lvl w:ilvl="1" w:tplc="18BA1482">
      <w:numFmt w:val="bullet"/>
      <w:lvlText w:val="–"/>
      <w:lvlJc w:val="left"/>
      <w:pPr>
        <w:tabs>
          <w:tab w:val="num" w:pos="1440"/>
        </w:tabs>
        <w:ind w:left="1440" w:hanging="360"/>
      </w:pPr>
      <w:rPr>
        <w:rFonts w:ascii="Times" w:hAnsi="Times" w:hint="default"/>
      </w:rPr>
    </w:lvl>
    <w:lvl w:ilvl="2" w:tplc="1FAA0AB6" w:tentative="1">
      <w:start w:val="1"/>
      <w:numFmt w:val="bullet"/>
      <w:lvlText w:val="•"/>
      <w:lvlJc w:val="left"/>
      <w:pPr>
        <w:tabs>
          <w:tab w:val="num" w:pos="2160"/>
        </w:tabs>
        <w:ind w:left="2160" w:hanging="360"/>
      </w:pPr>
      <w:rPr>
        <w:rFonts w:ascii="Times" w:hAnsi="Times" w:hint="default"/>
      </w:rPr>
    </w:lvl>
    <w:lvl w:ilvl="3" w:tplc="5A420956" w:tentative="1">
      <w:start w:val="1"/>
      <w:numFmt w:val="bullet"/>
      <w:lvlText w:val="•"/>
      <w:lvlJc w:val="left"/>
      <w:pPr>
        <w:tabs>
          <w:tab w:val="num" w:pos="2880"/>
        </w:tabs>
        <w:ind w:left="2880" w:hanging="360"/>
      </w:pPr>
      <w:rPr>
        <w:rFonts w:ascii="Times" w:hAnsi="Times" w:hint="default"/>
      </w:rPr>
    </w:lvl>
    <w:lvl w:ilvl="4" w:tplc="8B48BE5C" w:tentative="1">
      <w:start w:val="1"/>
      <w:numFmt w:val="bullet"/>
      <w:lvlText w:val="•"/>
      <w:lvlJc w:val="left"/>
      <w:pPr>
        <w:tabs>
          <w:tab w:val="num" w:pos="3600"/>
        </w:tabs>
        <w:ind w:left="3600" w:hanging="360"/>
      </w:pPr>
      <w:rPr>
        <w:rFonts w:ascii="Times" w:hAnsi="Times" w:hint="default"/>
      </w:rPr>
    </w:lvl>
    <w:lvl w:ilvl="5" w:tplc="83946742" w:tentative="1">
      <w:start w:val="1"/>
      <w:numFmt w:val="bullet"/>
      <w:lvlText w:val="•"/>
      <w:lvlJc w:val="left"/>
      <w:pPr>
        <w:tabs>
          <w:tab w:val="num" w:pos="4320"/>
        </w:tabs>
        <w:ind w:left="4320" w:hanging="360"/>
      </w:pPr>
      <w:rPr>
        <w:rFonts w:ascii="Times" w:hAnsi="Times" w:hint="default"/>
      </w:rPr>
    </w:lvl>
    <w:lvl w:ilvl="6" w:tplc="EDCC319E" w:tentative="1">
      <w:start w:val="1"/>
      <w:numFmt w:val="bullet"/>
      <w:lvlText w:val="•"/>
      <w:lvlJc w:val="left"/>
      <w:pPr>
        <w:tabs>
          <w:tab w:val="num" w:pos="5040"/>
        </w:tabs>
        <w:ind w:left="5040" w:hanging="360"/>
      </w:pPr>
      <w:rPr>
        <w:rFonts w:ascii="Times" w:hAnsi="Times" w:hint="default"/>
      </w:rPr>
    </w:lvl>
    <w:lvl w:ilvl="7" w:tplc="D2161232" w:tentative="1">
      <w:start w:val="1"/>
      <w:numFmt w:val="bullet"/>
      <w:lvlText w:val="•"/>
      <w:lvlJc w:val="left"/>
      <w:pPr>
        <w:tabs>
          <w:tab w:val="num" w:pos="5760"/>
        </w:tabs>
        <w:ind w:left="5760" w:hanging="360"/>
      </w:pPr>
      <w:rPr>
        <w:rFonts w:ascii="Times" w:hAnsi="Times" w:hint="default"/>
      </w:rPr>
    </w:lvl>
    <w:lvl w:ilvl="8" w:tplc="633EA1D2"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49742B8C"/>
    <w:multiLevelType w:val="hybridMultilevel"/>
    <w:tmpl w:val="8C0E7664"/>
    <w:lvl w:ilvl="0" w:tplc="359CF246">
      <w:start w:val="1"/>
      <w:numFmt w:val="bullet"/>
      <w:lvlText w:val="•"/>
      <w:lvlJc w:val="left"/>
      <w:pPr>
        <w:tabs>
          <w:tab w:val="num" w:pos="720"/>
        </w:tabs>
        <w:ind w:left="720" w:hanging="360"/>
      </w:pPr>
      <w:rPr>
        <w:rFonts w:ascii="Times" w:hAnsi="Times" w:hint="default"/>
      </w:rPr>
    </w:lvl>
    <w:lvl w:ilvl="1" w:tplc="1A92D3D8">
      <w:numFmt w:val="bullet"/>
      <w:lvlText w:val="–"/>
      <w:lvlJc w:val="left"/>
      <w:pPr>
        <w:tabs>
          <w:tab w:val="num" w:pos="1440"/>
        </w:tabs>
        <w:ind w:left="1440" w:hanging="360"/>
      </w:pPr>
      <w:rPr>
        <w:rFonts w:ascii="Times" w:hAnsi="Times" w:hint="default"/>
      </w:rPr>
    </w:lvl>
    <w:lvl w:ilvl="2" w:tplc="C1FEB96C" w:tentative="1">
      <w:start w:val="1"/>
      <w:numFmt w:val="bullet"/>
      <w:lvlText w:val="•"/>
      <w:lvlJc w:val="left"/>
      <w:pPr>
        <w:tabs>
          <w:tab w:val="num" w:pos="2160"/>
        </w:tabs>
        <w:ind w:left="2160" w:hanging="360"/>
      </w:pPr>
      <w:rPr>
        <w:rFonts w:ascii="Times" w:hAnsi="Times" w:hint="default"/>
      </w:rPr>
    </w:lvl>
    <w:lvl w:ilvl="3" w:tplc="001ED858" w:tentative="1">
      <w:start w:val="1"/>
      <w:numFmt w:val="bullet"/>
      <w:lvlText w:val="•"/>
      <w:lvlJc w:val="left"/>
      <w:pPr>
        <w:tabs>
          <w:tab w:val="num" w:pos="2880"/>
        </w:tabs>
        <w:ind w:left="2880" w:hanging="360"/>
      </w:pPr>
      <w:rPr>
        <w:rFonts w:ascii="Times" w:hAnsi="Times" w:hint="default"/>
      </w:rPr>
    </w:lvl>
    <w:lvl w:ilvl="4" w:tplc="4B72C404" w:tentative="1">
      <w:start w:val="1"/>
      <w:numFmt w:val="bullet"/>
      <w:lvlText w:val="•"/>
      <w:lvlJc w:val="left"/>
      <w:pPr>
        <w:tabs>
          <w:tab w:val="num" w:pos="3600"/>
        </w:tabs>
        <w:ind w:left="3600" w:hanging="360"/>
      </w:pPr>
      <w:rPr>
        <w:rFonts w:ascii="Times" w:hAnsi="Times" w:hint="default"/>
      </w:rPr>
    </w:lvl>
    <w:lvl w:ilvl="5" w:tplc="552871D0" w:tentative="1">
      <w:start w:val="1"/>
      <w:numFmt w:val="bullet"/>
      <w:lvlText w:val="•"/>
      <w:lvlJc w:val="left"/>
      <w:pPr>
        <w:tabs>
          <w:tab w:val="num" w:pos="4320"/>
        </w:tabs>
        <w:ind w:left="4320" w:hanging="360"/>
      </w:pPr>
      <w:rPr>
        <w:rFonts w:ascii="Times" w:hAnsi="Times" w:hint="default"/>
      </w:rPr>
    </w:lvl>
    <w:lvl w:ilvl="6" w:tplc="B32C4C38" w:tentative="1">
      <w:start w:val="1"/>
      <w:numFmt w:val="bullet"/>
      <w:lvlText w:val="•"/>
      <w:lvlJc w:val="left"/>
      <w:pPr>
        <w:tabs>
          <w:tab w:val="num" w:pos="5040"/>
        </w:tabs>
        <w:ind w:left="5040" w:hanging="360"/>
      </w:pPr>
      <w:rPr>
        <w:rFonts w:ascii="Times" w:hAnsi="Times" w:hint="default"/>
      </w:rPr>
    </w:lvl>
    <w:lvl w:ilvl="7" w:tplc="7432136C" w:tentative="1">
      <w:start w:val="1"/>
      <w:numFmt w:val="bullet"/>
      <w:lvlText w:val="•"/>
      <w:lvlJc w:val="left"/>
      <w:pPr>
        <w:tabs>
          <w:tab w:val="num" w:pos="5760"/>
        </w:tabs>
        <w:ind w:left="5760" w:hanging="360"/>
      </w:pPr>
      <w:rPr>
        <w:rFonts w:ascii="Times" w:hAnsi="Times" w:hint="default"/>
      </w:rPr>
    </w:lvl>
    <w:lvl w:ilvl="8" w:tplc="909E73F6"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49ED4BD1"/>
    <w:multiLevelType w:val="hybridMultilevel"/>
    <w:tmpl w:val="427E61FE"/>
    <w:lvl w:ilvl="0" w:tplc="35682EC2">
      <w:start w:val="20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317B6"/>
    <w:multiLevelType w:val="hybridMultilevel"/>
    <w:tmpl w:val="CBAE76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45192E"/>
    <w:multiLevelType w:val="hybridMultilevel"/>
    <w:tmpl w:val="694E3AB6"/>
    <w:lvl w:ilvl="0" w:tplc="F0385BC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F6223D1"/>
    <w:multiLevelType w:val="hybridMultilevel"/>
    <w:tmpl w:val="7F1CB360"/>
    <w:lvl w:ilvl="0" w:tplc="04090001">
      <w:start w:val="1"/>
      <w:numFmt w:val="bullet"/>
      <w:lvlText w:val=""/>
      <w:lvlJc w:val="left"/>
      <w:pPr>
        <w:ind w:left="1300" w:hanging="360"/>
      </w:pPr>
      <w:rPr>
        <w:rFonts w:ascii="Symbol" w:hAnsi="Symbol" w:hint="default"/>
      </w:rPr>
    </w:lvl>
    <w:lvl w:ilvl="1" w:tplc="04090003">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4F6D4922"/>
    <w:multiLevelType w:val="hybridMultilevel"/>
    <w:tmpl w:val="3BDCDA2E"/>
    <w:lvl w:ilvl="0" w:tplc="F0385BC0">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770005"/>
    <w:multiLevelType w:val="hybridMultilevel"/>
    <w:tmpl w:val="CA8A9272"/>
    <w:lvl w:ilvl="0" w:tplc="94A4DD46">
      <w:start w:val="1"/>
      <w:numFmt w:val="bullet"/>
      <w:lvlText w:val="–"/>
      <w:lvlJc w:val="left"/>
      <w:pPr>
        <w:tabs>
          <w:tab w:val="num" w:pos="720"/>
        </w:tabs>
        <w:ind w:left="720" w:hanging="360"/>
      </w:pPr>
      <w:rPr>
        <w:rFonts w:ascii="Times" w:hAnsi="Times" w:hint="default"/>
      </w:rPr>
    </w:lvl>
    <w:lvl w:ilvl="1" w:tplc="7B807894">
      <w:start w:val="1"/>
      <w:numFmt w:val="bullet"/>
      <w:lvlText w:val="–"/>
      <w:lvlJc w:val="left"/>
      <w:pPr>
        <w:tabs>
          <w:tab w:val="num" w:pos="1440"/>
        </w:tabs>
        <w:ind w:left="1440" w:hanging="360"/>
      </w:pPr>
      <w:rPr>
        <w:rFonts w:ascii="Times" w:hAnsi="Times" w:hint="default"/>
      </w:rPr>
    </w:lvl>
    <w:lvl w:ilvl="2" w:tplc="4F90B63A" w:tentative="1">
      <w:start w:val="1"/>
      <w:numFmt w:val="bullet"/>
      <w:lvlText w:val="–"/>
      <w:lvlJc w:val="left"/>
      <w:pPr>
        <w:tabs>
          <w:tab w:val="num" w:pos="2160"/>
        </w:tabs>
        <w:ind w:left="2160" w:hanging="360"/>
      </w:pPr>
      <w:rPr>
        <w:rFonts w:ascii="Times" w:hAnsi="Times" w:hint="default"/>
      </w:rPr>
    </w:lvl>
    <w:lvl w:ilvl="3" w:tplc="48100A80" w:tentative="1">
      <w:start w:val="1"/>
      <w:numFmt w:val="bullet"/>
      <w:lvlText w:val="–"/>
      <w:lvlJc w:val="left"/>
      <w:pPr>
        <w:tabs>
          <w:tab w:val="num" w:pos="2880"/>
        </w:tabs>
        <w:ind w:left="2880" w:hanging="360"/>
      </w:pPr>
      <w:rPr>
        <w:rFonts w:ascii="Times" w:hAnsi="Times" w:hint="default"/>
      </w:rPr>
    </w:lvl>
    <w:lvl w:ilvl="4" w:tplc="4DCCF294" w:tentative="1">
      <w:start w:val="1"/>
      <w:numFmt w:val="bullet"/>
      <w:lvlText w:val="–"/>
      <w:lvlJc w:val="left"/>
      <w:pPr>
        <w:tabs>
          <w:tab w:val="num" w:pos="3600"/>
        </w:tabs>
        <w:ind w:left="3600" w:hanging="360"/>
      </w:pPr>
      <w:rPr>
        <w:rFonts w:ascii="Times" w:hAnsi="Times" w:hint="default"/>
      </w:rPr>
    </w:lvl>
    <w:lvl w:ilvl="5" w:tplc="A4B40452" w:tentative="1">
      <w:start w:val="1"/>
      <w:numFmt w:val="bullet"/>
      <w:lvlText w:val="–"/>
      <w:lvlJc w:val="left"/>
      <w:pPr>
        <w:tabs>
          <w:tab w:val="num" w:pos="4320"/>
        </w:tabs>
        <w:ind w:left="4320" w:hanging="360"/>
      </w:pPr>
      <w:rPr>
        <w:rFonts w:ascii="Times" w:hAnsi="Times" w:hint="default"/>
      </w:rPr>
    </w:lvl>
    <w:lvl w:ilvl="6" w:tplc="FAE84AA4" w:tentative="1">
      <w:start w:val="1"/>
      <w:numFmt w:val="bullet"/>
      <w:lvlText w:val="–"/>
      <w:lvlJc w:val="left"/>
      <w:pPr>
        <w:tabs>
          <w:tab w:val="num" w:pos="5040"/>
        </w:tabs>
        <w:ind w:left="5040" w:hanging="360"/>
      </w:pPr>
      <w:rPr>
        <w:rFonts w:ascii="Times" w:hAnsi="Times" w:hint="default"/>
      </w:rPr>
    </w:lvl>
    <w:lvl w:ilvl="7" w:tplc="F4D8AB5E" w:tentative="1">
      <w:start w:val="1"/>
      <w:numFmt w:val="bullet"/>
      <w:lvlText w:val="–"/>
      <w:lvlJc w:val="left"/>
      <w:pPr>
        <w:tabs>
          <w:tab w:val="num" w:pos="5760"/>
        </w:tabs>
        <w:ind w:left="5760" w:hanging="360"/>
      </w:pPr>
      <w:rPr>
        <w:rFonts w:ascii="Times" w:hAnsi="Times" w:hint="default"/>
      </w:rPr>
    </w:lvl>
    <w:lvl w:ilvl="8" w:tplc="E4C86110"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52386BC9"/>
    <w:multiLevelType w:val="hybridMultilevel"/>
    <w:tmpl w:val="12BAB3D2"/>
    <w:lvl w:ilvl="0" w:tplc="33D4A2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384DBB"/>
    <w:multiLevelType w:val="hybridMultilevel"/>
    <w:tmpl w:val="431E5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D62AD"/>
    <w:multiLevelType w:val="hybridMultilevel"/>
    <w:tmpl w:val="544072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B73D0C"/>
    <w:multiLevelType w:val="hybridMultilevel"/>
    <w:tmpl w:val="557AA36A"/>
    <w:lvl w:ilvl="0" w:tplc="8E108C0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15D3E"/>
    <w:multiLevelType w:val="hybridMultilevel"/>
    <w:tmpl w:val="5172F808"/>
    <w:lvl w:ilvl="0" w:tplc="F0385BC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D7A34A6"/>
    <w:multiLevelType w:val="multilevel"/>
    <w:tmpl w:val="04A0D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E1118"/>
    <w:multiLevelType w:val="hybridMultilevel"/>
    <w:tmpl w:val="F4AADA74"/>
    <w:lvl w:ilvl="0" w:tplc="4A7CF2AA">
      <w:start w:val="1"/>
      <w:numFmt w:val="bullet"/>
      <w:lvlText w:val="•"/>
      <w:lvlJc w:val="left"/>
      <w:pPr>
        <w:tabs>
          <w:tab w:val="num" w:pos="720"/>
        </w:tabs>
        <w:ind w:left="720" w:hanging="360"/>
      </w:pPr>
      <w:rPr>
        <w:rFonts w:ascii="Times" w:hAnsi="Times" w:hint="default"/>
      </w:rPr>
    </w:lvl>
    <w:lvl w:ilvl="1" w:tplc="005E6AFA" w:tentative="1">
      <w:start w:val="1"/>
      <w:numFmt w:val="bullet"/>
      <w:lvlText w:val="•"/>
      <w:lvlJc w:val="left"/>
      <w:pPr>
        <w:tabs>
          <w:tab w:val="num" w:pos="1440"/>
        </w:tabs>
        <w:ind w:left="1440" w:hanging="360"/>
      </w:pPr>
      <w:rPr>
        <w:rFonts w:ascii="Times" w:hAnsi="Times" w:hint="default"/>
      </w:rPr>
    </w:lvl>
    <w:lvl w:ilvl="2" w:tplc="696EFA20" w:tentative="1">
      <w:start w:val="1"/>
      <w:numFmt w:val="bullet"/>
      <w:lvlText w:val="•"/>
      <w:lvlJc w:val="left"/>
      <w:pPr>
        <w:tabs>
          <w:tab w:val="num" w:pos="2160"/>
        </w:tabs>
        <w:ind w:left="2160" w:hanging="360"/>
      </w:pPr>
      <w:rPr>
        <w:rFonts w:ascii="Times" w:hAnsi="Times" w:hint="default"/>
      </w:rPr>
    </w:lvl>
    <w:lvl w:ilvl="3" w:tplc="22767E3A" w:tentative="1">
      <w:start w:val="1"/>
      <w:numFmt w:val="bullet"/>
      <w:lvlText w:val="•"/>
      <w:lvlJc w:val="left"/>
      <w:pPr>
        <w:tabs>
          <w:tab w:val="num" w:pos="2880"/>
        </w:tabs>
        <w:ind w:left="2880" w:hanging="360"/>
      </w:pPr>
      <w:rPr>
        <w:rFonts w:ascii="Times" w:hAnsi="Times" w:hint="default"/>
      </w:rPr>
    </w:lvl>
    <w:lvl w:ilvl="4" w:tplc="1F0445C8" w:tentative="1">
      <w:start w:val="1"/>
      <w:numFmt w:val="bullet"/>
      <w:lvlText w:val="•"/>
      <w:lvlJc w:val="left"/>
      <w:pPr>
        <w:tabs>
          <w:tab w:val="num" w:pos="3600"/>
        </w:tabs>
        <w:ind w:left="3600" w:hanging="360"/>
      </w:pPr>
      <w:rPr>
        <w:rFonts w:ascii="Times" w:hAnsi="Times" w:hint="default"/>
      </w:rPr>
    </w:lvl>
    <w:lvl w:ilvl="5" w:tplc="83643BBE" w:tentative="1">
      <w:start w:val="1"/>
      <w:numFmt w:val="bullet"/>
      <w:lvlText w:val="•"/>
      <w:lvlJc w:val="left"/>
      <w:pPr>
        <w:tabs>
          <w:tab w:val="num" w:pos="4320"/>
        </w:tabs>
        <w:ind w:left="4320" w:hanging="360"/>
      </w:pPr>
      <w:rPr>
        <w:rFonts w:ascii="Times" w:hAnsi="Times" w:hint="default"/>
      </w:rPr>
    </w:lvl>
    <w:lvl w:ilvl="6" w:tplc="428EA054" w:tentative="1">
      <w:start w:val="1"/>
      <w:numFmt w:val="bullet"/>
      <w:lvlText w:val="•"/>
      <w:lvlJc w:val="left"/>
      <w:pPr>
        <w:tabs>
          <w:tab w:val="num" w:pos="5040"/>
        </w:tabs>
        <w:ind w:left="5040" w:hanging="360"/>
      </w:pPr>
      <w:rPr>
        <w:rFonts w:ascii="Times" w:hAnsi="Times" w:hint="default"/>
      </w:rPr>
    </w:lvl>
    <w:lvl w:ilvl="7" w:tplc="60422AB4" w:tentative="1">
      <w:start w:val="1"/>
      <w:numFmt w:val="bullet"/>
      <w:lvlText w:val="•"/>
      <w:lvlJc w:val="left"/>
      <w:pPr>
        <w:tabs>
          <w:tab w:val="num" w:pos="5760"/>
        </w:tabs>
        <w:ind w:left="5760" w:hanging="360"/>
      </w:pPr>
      <w:rPr>
        <w:rFonts w:ascii="Times" w:hAnsi="Times" w:hint="default"/>
      </w:rPr>
    </w:lvl>
    <w:lvl w:ilvl="8" w:tplc="81B43E9C" w:tentative="1">
      <w:start w:val="1"/>
      <w:numFmt w:val="bullet"/>
      <w:lvlText w:val="•"/>
      <w:lvlJc w:val="left"/>
      <w:pPr>
        <w:tabs>
          <w:tab w:val="num" w:pos="6480"/>
        </w:tabs>
        <w:ind w:left="6480" w:hanging="360"/>
      </w:pPr>
      <w:rPr>
        <w:rFonts w:ascii="Times" w:hAnsi="Times" w:hint="default"/>
      </w:rPr>
    </w:lvl>
  </w:abstractNum>
  <w:num w:numId="1" w16cid:durableId="1332635625">
    <w:abstractNumId w:val="26"/>
  </w:num>
  <w:num w:numId="2" w16cid:durableId="1583753407">
    <w:abstractNumId w:val="28"/>
  </w:num>
  <w:num w:numId="3" w16cid:durableId="408626107">
    <w:abstractNumId w:val="22"/>
  </w:num>
  <w:num w:numId="4" w16cid:durableId="1458184325">
    <w:abstractNumId w:val="20"/>
  </w:num>
  <w:num w:numId="5" w16cid:durableId="1749107849">
    <w:abstractNumId w:val="0"/>
  </w:num>
  <w:num w:numId="6" w16cid:durableId="1942029944">
    <w:abstractNumId w:val="12"/>
  </w:num>
  <w:num w:numId="7" w16cid:durableId="507405690">
    <w:abstractNumId w:val="14"/>
  </w:num>
  <w:num w:numId="8" w16cid:durableId="1728799206">
    <w:abstractNumId w:val="3"/>
  </w:num>
  <w:num w:numId="9" w16cid:durableId="309678978">
    <w:abstractNumId w:val="5"/>
  </w:num>
  <w:num w:numId="10" w16cid:durableId="1310747882">
    <w:abstractNumId w:val="17"/>
  </w:num>
  <w:num w:numId="11" w16cid:durableId="1549226211">
    <w:abstractNumId w:val="16"/>
  </w:num>
  <w:num w:numId="12" w16cid:durableId="737901231">
    <w:abstractNumId w:val="6"/>
  </w:num>
  <w:num w:numId="13" w16cid:durableId="1601795488">
    <w:abstractNumId w:val="7"/>
  </w:num>
  <w:num w:numId="14" w16cid:durableId="1316644892">
    <w:abstractNumId w:val="23"/>
  </w:num>
  <w:num w:numId="15" w16cid:durableId="1576472116">
    <w:abstractNumId w:val="30"/>
  </w:num>
  <w:num w:numId="16" w16cid:durableId="356349309">
    <w:abstractNumId w:val="25"/>
  </w:num>
  <w:num w:numId="17" w16cid:durableId="1440756743">
    <w:abstractNumId w:val="2"/>
  </w:num>
  <w:num w:numId="18" w16cid:durableId="236674025">
    <w:abstractNumId w:val="1"/>
  </w:num>
  <w:num w:numId="19" w16cid:durableId="15935755">
    <w:abstractNumId w:val="21"/>
  </w:num>
  <w:num w:numId="20" w16cid:durableId="1218512951">
    <w:abstractNumId w:val="29"/>
  </w:num>
  <w:num w:numId="21" w16cid:durableId="1165777915">
    <w:abstractNumId w:val="15"/>
  </w:num>
  <w:num w:numId="22" w16cid:durableId="681853857">
    <w:abstractNumId w:val="8"/>
  </w:num>
  <w:num w:numId="23" w16cid:durableId="152766847">
    <w:abstractNumId w:val="19"/>
  </w:num>
  <w:num w:numId="24" w16cid:durableId="1651246941">
    <w:abstractNumId w:val="27"/>
  </w:num>
  <w:num w:numId="25" w16cid:durableId="1057586952">
    <w:abstractNumId w:val="10"/>
  </w:num>
  <w:num w:numId="26" w16cid:durableId="390737826">
    <w:abstractNumId w:val="24"/>
  </w:num>
  <w:num w:numId="27" w16cid:durableId="273171849">
    <w:abstractNumId w:val="9"/>
  </w:num>
  <w:num w:numId="28" w16cid:durableId="1687176850">
    <w:abstractNumId w:val="4"/>
  </w:num>
  <w:num w:numId="29" w16cid:durableId="890338037">
    <w:abstractNumId w:val="13"/>
  </w:num>
  <w:num w:numId="30" w16cid:durableId="1121996098">
    <w:abstractNumId w:val="11"/>
  </w:num>
  <w:num w:numId="31" w16cid:durableId="19029052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9D"/>
    <w:rsid w:val="0000241C"/>
    <w:rsid w:val="000157EF"/>
    <w:rsid w:val="00016EC8"/>
    <w:rsid w:val="00026DE1"/>
    <w:rsid w:val="00027285"/>
    <w:rsid w:val="000307AD"/>
    <w:rsid w:val="00040751"/>
    <w:rsid w:val="0004282A"/>
    <w:rsid w:val="0006350D"/>
    <w:rsid w:val="00084406"/>
    <w:rsid w:val="000850AD"/>
    <w:rsid w:val="000931C1"/>
    <w:rsid w:val="000949B9"/>
    <w:rsid w:val="00094B60"/>
    <w:rsid w:val="00096BB7"/>
    <w:rsid w:val="00096D95"/>
    <w:rsid w:val="000A0683"/>
    <w:rsid w:val="000A15DA"/>
    <w:rsid w:val="000A4DA8"/>
    <w:rsid w:val="000B20A4"/>
    <w:rsid w:val="000B23D1"/>
    <w:rsid w:val="000B294B"/>
    <w:rsid w:val="000B505E"/>
    <w:rsid w:val="000B589A"/>
    <w:rsid w:val="000C1D30"/>
    <w:rsid w:val="000C74B7"/>
    <w:rsid w:val="000D03C2"/>
    <w:rsid w:val="000D5757"/>
    <w:rsid w:val="000D699B"/>
    <w:rsid w:val="000E288A"/>
    <w:rsid w:val="000F10AB"/>
    <w:rsid w:val="0010749D"/>
    <w:rsid w:val="001076BD"/>
    <w:rsid w:val="00111E44"/>
    <w:rsid w:val="00112456"/>
    <w:rsid w:val="00115BA4"/>
    <w:rsid w:val="00127EAC"/>
    <w:rsid w:val="0013786A"/>
    <w:rsid w:val="001437D5"/>
    <w:rsid w:val="00147CA3"/>
    <w:rsid w:val="00150D39"/>
    <w:rsid w:val="00154572"/>
    <w:rsid w:val="00154658"/>
    <w:rsid w:val="00155CDB"/>
    <w:rsid w:val="00171E71"/>
    <w:rsid w:val="001820CF"/>
    <w:rsid w:val="00196485"/>
    <w:rsid w:val="001A4E77"/>
    <w:rsid w:val="001A63C4"/>
    <w:rsid w:val="001B4E3D"/>
    <w:rsid w:val="001C1400"/>
    <w:rsid w:val="001F3B05"/>
    <w:rsid w:val="001F68E5"/>
    <w:rsid w:val="00214C12"/>
    <w:rsid w:val="00215482"/>
    <w:rsid w:val="00231C1C"/>
    <w:rsid w:val="00234507"/>
    <w:rsid w:val="00241ECC"/>
    <w:rsid w:val="0024476A"/>
    <w:rsid w:val="00251963"/>
    <w:rsid w:val="00251AFB"/>
    <w:rsid w:val="002606D8"/>
    <w:rsid w:val="0026332A"/>
    <w:rsid w:val="00263EA6"/>
    <w:rsid w:val="00266ADC"/>
    <w:rsid w:val="00272211"/>
    <w:rsid w:val="00274460"/>
    <w:rsid w:val="0028761A"/>
    <w:rsid w:val="00291CBD"/>
    <w:rsid w:val="0029348C"/>
    <w:rsid w:val="00295AB7"/>
    <w:rsid w:val="002A673D"/>
    <w:rsid w:val="002B1E66"/>
    <w:rsid w:val="002B4E4A"/>
    <w:rsid w:val="002B6286"/>
    <w:rsid w:val="002B6D55"/>
    <w:rsid w:val="002C1F85"/>
    <w:rsid w:val="002C236B"/>
    <w:rsid w:val="002C5159"/>
    <w:rsid w:val="002C51E7"/>
    <w:rsid w:val="002D658C"/>
    <w:rsid w:val="002E3CF8"/>
    <w:rsid w:val="002F7AC3"/>
    <w:rsid w:val="00305378"/>
    <w:rsid w:val="00305695"/>
    <w:rsid w:val="00311870"/>
    <w:rsid w:val="0032046D"/>
    <w:rsid w:val="00322533"/>
    <w:rsid w:val="0032404F"/>
    <w:rsid w:val="00324CB9"/>
    <w:rsid w:val="00326AFF"/>
    <w:rsid w:val="0033782E"/>
    <w:rsid w:val="00340B52"/>
    <w:rsid w:val="00341594"/>
    <w:rsid w:val="00346F61"/>
    <w:rsid w:val="003529D3"/>
    <w:rsid w:val="00352C83"/>
    <w:rsid w:val="00353CDA"/>
    <w:rsid w:val="00367257"/>
    <w:rsid w:val="00374A15"/>
    <w:rsid w:val="003756DB"/>
    <w:rsid w:val="00381B72"/>
    <w:rsid w:val="00385AAE"/>
    <w:rsid w:val="00386338"/>
    <w:rsid w:val="00387662"/>
    <w:rsid w:val="003877FB"/>
    <w:rsid w:val="00387C48"/>
    <w:rsid w:val="003A242D"/>
    <w:rsid w:val="003B71D3"/>
    <w:rsid w:val="003C2B8A"/>
    <w:rsid w:val="003C6231"/>
    <w:rsid w:val="003D0E5C"/>
    <w:rsid w:val="003D4FB6"/>
    <w:rsid w:val="003E3EA1"/>
    <w:rsid w:val="003F0661"/>
    <w:rsid w:val="004002A0"/>
    <w:rsid w:val="00404A8C"/>
    <w:rsid w:val="00413C2A"/>
    <w:rsid w:val="00413D81"/>
    <w:rsid w:val="00420532"/>
    <w:rsid w:val="00422EB9"/>
    <w:rsid w:val="00424257"/>
    <w:rsid w:val="00441F41"/>
    <w:rsid w:val="00446209"/>
    <w:rsid w:val="00446863"/>
    <w:rsid w:val="00450CCE"/>
    <w:rsid w:val="00453EF4"/>
    <w:rsid w:val="00455E51"/>
    <w:rsid w:val="00483334"/>
    <w:rsid w:val="004839F5"/>
    <w:rsid w:val="00494BCD"/>
    <w:rsid w:val="004A0876"/>
    <w:rsid w:val="004A1F84"/>
    <w:rsid w:val="004B02EA"/>
    <w:rsid w:val="004C513D"/>
    <w:rsid w:val="004C5B8D"/>
    <w:rsid w:val="004F059A"/>
    <w:rsid w:val="004F117D"/>
    <w:rsid w:val="0050607D"/>
    <w:rsid w:val="0051192D"/>
    <w:rsid w:val="0052151E"/>
    <w:rsid w:val="005376FD"/>
    <w:rsid w:val="00542F4A"/>
    <w:rsid w:val="00547114"/>
    <w:rsid w:val="00550F8C"/>
    <w:rsid w:val="00554F73"/>
    <w:rsid w:val="005559C4"/>
    <w:rsid w:val="00561E77"/>
    <w:rsid w:val="00564AF7"/>
    <w:rsid w:val="00570FE7"/>
    <w:rsid w:val="005738F5"/>
    <w:rsid w:val="00576C7F"/>
    <w:rsid w:val="00584F15"/>
    <w:rsid w:val="005978F3"/>
    <w:rsid w:val="005A2A26"/>
    <w:rsid w:val="005A31D8"/>
    <w:rsid w:val="005A5675"/>
    <w:rsid w:val="005B3A44"/>
    <w:rsid w:val="005B4EF7"/>
    <w:rsid w:val="005B6312"/>
    <w:rsid w:val="005B6E35"/>
    <w:rsid w:val="005C079B"/>
    <w:rsid w:val="005C3EE1"/>
    <w:rsid w:val="005E6705"/>
    <w:rsid w:val="005F32B8"/>
    <w:rsid w:val="005F704A"/>
    <w:rsid w:val="005F744D"/>
    <w:rsid w:val="00602CD9"/>
    <w:rsid w:val="00610FD1"/>
    <w:rsid w:val="00611314"/>
    <w:rsid w:val="00611F23"/>
    <w:rsid w:val="00623649"/>
    <w:rsid w:val="0062441E"/>
    <w:rsid w:val="006267D1"/>
    <w:rsid w:val="00626D86"/>
    <w:rsid w:val="00636879"/>
    <w:rsid w:val="00640E63"/>
    <w:rsid w:val="00644B44"/>
    <w:rsid w:val="0065287C"/>
    <w:rsid w:val="00653EBD"/>
    <w:rsid w:val="006543D2"/>
    <w:rsid w:val="00680935"/>
    <w:rsid w:val="00681E3F"/>
    <w:rsid w:val="006B2967"/>
    <w:rsid w:val="006B54B8"/>
    <w:rsid w:val="006B7C60"/>
    <w:rsid w:val="006C118F"/>
    <w:rsid w:val="006D10EB"/>
    <w:rsid w:val="006F2461"/>
    <w:rsid w:val="006F49C5"/>
    <w:rsid w:val="00714731"/>
    <w:rsid w:val="0072732C"/>
    <w:rsid w:val="00737BC1"/>
    <w:rsid w:val="007646ED"/>
    <w:rsid w:val="00767731"/>
    <w:rsid w:val="00777BAC"/>
    <w:rsid w:val="00783BA8"/>
    <w:rsid w:val="00784B04"/>
    <w:rsid w:val="00791AAD"/>
    <w:rsid w:val="00795230"/>
    <w:rsid w:val="00797FD8"/>
    <w:rsid w:val="007A1970"/>
    <w:rsid w:val="007A2BA0"/>
    <w:rsid w:val="007A2F79"/>
    <w:rsid w:val="007B4981"/>
    <w:rsid w:val="007C2180"/>
    <w:rsid w:val="007C3C0F"/>
    <w:rsid w:val="007C6EAD"/>
    <w:rsid w:val="007F7D58"/>
    <w:rsid w:val="00815F86"/>
    <w:rsid w:val="00820A8D"/>
    <w:rsid w:val="00823E33"/>
    <w:rsid w:val="008365B5"/>
    <w:rsid w:val="00845DA6"/>
    <w:rsid w:val="0084637E"/>
    <w:rsid w:val="008577D5"/>
    <w:rsid w:val="008612FC"/>
    <w:rsid w:val="00863D14"/>
    <w:rsid w:val="00864989"/>
    <w:rsid w:val="0086509C"/>
    <w:rsid w:val="0086628C"/>
    <w:rsid w:val="00870699"/>
    <w:rsid w:val="008725C4"/>
    <w:rsid w:val="008760C5"/>
    <w:rsid w:val="00881BB0"/>
    <w:rsid w:val="00882BB3"/>
    <w:rsid w:val="00885AAD"/>
    <w:rsid w:val="00886D05"/>
    <w:rsid w:val="00890496"/>
    <w:rsid w:val="00892FEF"/>
    <w:rsid w:val="008961B7"/>
    <w:rsid w:val="008A5257"/>
    <w:rsid w:val="008B22E1"/>
    <w:rsid w:val="008B4D04"/>
    <w:rsid w:val="008B61A1"/>
    <w:rsid w:val="008C57D4"/>
    <w:rsid w:val="008C754B"/>
    <w:rsid w:val="008D03EC"/>
    <w:rsid w:val="008D1BD3"/>
    <w:rsid w:val="008D7FF6"/>
    <w:rsid w:val="008F24EE"/>
    <w:rsid w:val="009005CD"/>
    <w:rsid w:val="0090335B"/>
    <w:rsid w:val="00915D1C"/>
    <w:rsid w:val="00917DA2"/>
    <w:rsid w:val="00925631"/>
    <w:rsid w:val="00937D9A"/>
    <w:rsid w:val="009503F1"/>
    <w:rsid w:val="00976A59"/>
    <w:rsid w:val="00981859"/>
    <w:rsid w:val="00981F41"/>
    <w:rsid w:val="009919C2"/>
    <w:rsid w:val="00994032"/>
    <w:rsid w:val="009951D2"/>
    <w:rsid w:val="00996C2F"/>
    <w:rsid w:val="009A5054"/>
    <w:rsid w:val="009A5440"/>
    <w:rsid w:val="009B6792"/>
    <w:rsid w:val="009B713E"/>
    <w:rsid w:val="009C26F6"/>
    <w:rsid w:val="009C4414"/>
    <w:rsid w:val="009C7584"/>
    <w:rsid w:val="009C7848"/>
    <w:rsid w:val="009F15DB"/>
    <w:rsid w:val="009F35E2"/>
    <w:rsid w:val="009F73DB"/>
    <w:rsid w:val="00A00772"/>
    <w:rsid w:val="00A021A0"/>
    <w:rsid w:val="00A03B90"/>
    <w:rsid w:val="00A07F71"/>
    <w:rsid w:val="00A154FC"/>
    <w:rsid w:val="00A15DEF"/>
    <w:rsid w:val="00A179D6"/>
    <w:rsid w:val="00A17ECB"/>
    <w:rsid w:val="00A33B0F"/>
    <w:rsid w:val="00A34082"/>
    <w:rsid w:val="00A40496"/>
    <w:rsid w:val="00A420C2"/>
    <w:rsid w:val="00A45EFA"/>
    <w:rsid w:val="00A47FC4"/>
    <w:rsid w:val="00A51F09"/>
    <w:rsid w:val="00A712B1"/>
    <w:rsid w:val="00A7194D"/>
    <w:rsid w:val="00A72BA7"/>
    <w:rsid w:val="00A765D9"/>
    <w:rsid w:val="00A77259"/>
    <w:rsid w:val="00A863C1"/>
    <w:rsid w:val="00A9187C"/>
    <w:rsid w:val="00A95D9C"/>
    <w:rsid w:val="00AB6424"/>
    <w:rsid w:val="00AB68FE"/>
    <w:rsid w:val="00AB7E1A"/>
    <w:rsid w:val="00AC3D8E"/>
    <w:rsid w:val="00AD39A4"/>
    <w:rsid w:val="00AD78BE"/>
    <w:rsid w:val="00AE01D9"/>
    <w:rsid w:val="00AF3527"/>
    <w:rsid w:val="00B05707"/>
    <w:rsid w:val="00B157F5"/>
    <w:rsid w:val="00B1665E"/>
    <w:rsid w:val="00B312EE"/>
    <w:rsid w:val="00B42D1E"/>
    <w:rsid w:val="00B50177"/>
    <w:rsid w:val="00B52A16"/>
    <w:rsid w:val="00B52D89"/>
    <w:rsid w:val="00B63FA9"/>
    <w:rsid w:val="00B9429E"/>
    <w:rsid w:val="00B97EB7"/>
    <w:rsid w:val="00BA227F"/>
    <w:rsid w:val="00BA79AF"/>
    <w:rsid w:val="00BA7D08"/>
    <w:rsid w:val="00BB0CDF"/>
    <w:rsid w:val="00BB3D79"/>
    <w:rsid w:val="00BB7C99"/>
    <w:rsid w:val="00BF336E"/>
    <w:rsid w:val="00BF49BB"/>
    <w:rsid w:val="00BF4F2F"/>
    <w:rsid w:val="00C07BAB"/>
    <w:rsid w:val="00C2240A"/>
    <w:rsid w:val="00C226A5"/>
    <w:rsid w:val="00C339AE"/>
    <w:rsid w:val="00C33D50"/>
    <w:rsid w:val="00C34FC9"/>
    <w:rsid w:val="00C35991"/>
    <w:rsid w:val="00C37EE4"/>
    <w:rsid w:val="00C4095F"/>
    <w:rsid w:val="00C5466D"/>
    <w:rsid w:val="00C54ABF"/>
    <w:rsid w:val="00C66B24"/>
    <w:rsid w:val="00C722A9"/>
    <w:rsid w:val="00C72DBE"/>
    <w:rsid w:val="00C74921"/>
    <w:rsid w:val="00C775ED"/>
    <w:rsid w:val="00C804DE"/>
    <w:rsid w:val="00C830EB"/>
    <w:rsid w:val="00CA6AD6"/>
    <w:rsid w:val="00CC12FA"/>
    <w:rsid w:val="00CC146D"/>
    <w:rsid w:val="00CC2ACD"/>
    <w:rsid w:val="00CD3E57"/>
    <w:rsid w:val="00CD78E2"/>
    <w:rsid w:val="00CE28EE"/>
    <w:rsid w:val="00CF1D9B"/>
    <w:rsid w:val="00D047C8"/>
    <w:rsid w:val="00D14B8A"/>
    <w:rsid w:val="00D41570"/>
    <w:rsid w:val="00D464E9"/>
    <w:rsid w:val="00D767FB"/>
    <w:rsid w:val="00D93CDE"/>
    <w:rsid w:val="00DB0079"/>
    <w:rsid w:val="00DD1EAD"/>
    <w:rsid w:val="00DD34F3"/>
    <w:rsid w:val="00DE2DA0"/>
    <w:rsid w:val="00DE3EED"/>
    <w:rsid w:val="00DF2C98"/>
    <w:rsid w:val="00E23A10"/>
    <w:rsid w:val="00E363BC"/>
    <w:rsid w:val="00E376EA"/>
    <w:rsid w:val="00E4735E"/>
    <w:rsid w:val="00E47722"/>
    <w:rsid w:val="00E477B6"/>
    <w:rsid w:val="00E51111"/>
    <w:rsid w:val="00E5258F"/>
    <w:rsid w:val="00E608F1"/>
    <w:rsid w:val="00E62F58"/>
    <w:rsid w:val="00E842AD"/>
    <w:rsid w:val="00EA3F66"/>
    <w:rsid w:val="00EA46CE"/>
    <w:rsid w:val="00EA543F"/>
    <w:rsid w:val="00EA7348"/>
    <w:rsid w:val="00EC5F63"/>
    <w:rsid w:val="00ED1F9D"/>
    <w:rsid w:val="00ED304F"/>
    <w:rsid w:val="00EE0185"/>
    <w:rsid w:val="00EF4F90"/>
    <w:rsid w:val="00F01A3B"/>
    <w:rsid w:val="00F06C6C"/>
    <w:rsid w:val="00F13FA3"/>
    <w:rsid w:val="00F22CA6"/>
    <w:rsid w:val="00F30C43"/>
    <w:rsid w:val="00F5711F"/>
    <w:rsid w:val="00F61433"/>
    <w:rsid w:val="00F63C62"/>
    <w:rsid w:val="00F66744"/>
    <w:rsid w:val="00F6780A"/>
    <w:rsid w:val="00F74F5D"/>
    <w:rsid w:val="00F7683F"/>
    <w:rsid w:val="00F92F46"/>
    <w:rsid w:val="00FB34AC"/>
    <w:rsid w:val="00FC1711"/>
    <w:rsid w:val="00FC5644"/>
    <w:rsid w:val="00FC7FC1"/>
    <w:rsid w:val="00FD3751"/>
    <w:rsid w:val="00FF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1687C"/>
  <w15:docId w15:val="{F6280F02-DF91-804A-B87D-E9E0313C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699"/>
    <w:rPr>
      <w:sz w:val="24"/>
      <w:szCs w:val="24"/>
    </w:rPr>
  </w:style>
  <w:style w:type="paragraph" w:styleId="Heading3">
    <w:name w:val="heading 3"/>
    <w:basedOn w:val="Normal"/>
    <w:link w:val="Heading3Char"/>
    <w:uiPriority w:val="9"/>
    <w:qFormat/>
    <w:rsid w:val="00A154F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47CA3"/>
    <w:rPr>
      <w:color w:val="0000FF"/>
      <w:u w:val="single"/>
    </w:rPr>
  </w:style>
  <w:style w:type="paragraph" w:styleId="BalloonText">
    <w:name w:val="Balloon Text"/>
    <w:basedOn w:val="Normal"/>
    <w:link w:val="BalloonTextChar"/>
    <w:rsid w:val="009C4414"/>
    <w:rPr>
      <w:rFonts w:ascii="Tahoma" w:hAnsi="Tahoma" w:cs="Tahoma"/>
      <w:sz w:val="16"/>
      <w:szCs w:val="16"/>
    </w:rPr>
  </w:style>
  <w:style w:type="character" w:customStyle="1" w:styleId="BalloonTextChar">
    <w:name w:val="Balloon Text Char"/>
    <w:basedOn w:val="DefaultParagraphFont"/>
    <w:link w:val="BalloonText"/>
    <w:rsid w:val="009C4414"/>
    <w:rPr>
      <w:rFonts w:ascii="Tahoma" w:hAnsi="Tahoma" w:cs="Tahoma"/>
      <w:sz w:val="16"/>
      <w:szCs w:val="16"/>
    </w:rPr>
  </w:style>
  <w:style w:type="paragraph" w:styleId="ListParagraph">
    <w:name w:val="List Paragraph"/>
    <w:basedOn w:val="Normal"/>
    <w:uiPriority w:val="34"/>
    <w:qFormat/>
    <w:rsid w:val="00C34FC9"/>
    <w:pPr>
      <w:ind w:left="720"/>
    </w:pPr>
  </w:style>
  <w:style w:type="character" w:styleId="FollowedHyperlink">
    <w:name w:val="FollowedHyperlink"/>
    <w:basedOn w:val="DefaultParagraphFont"/>
    <w:rsid w:val="00295AB7"/>
    <w:rPr>
      <w:color w:val="800080" w:themeColor="followedHyperlink"/>
      <w:u w:val="single"/>
    </w:rPr>
  </w:style>
  <w:style w:type="paragraph" w:styleId="Header">
    <w:name w:val="header"/>
    <w:basedOn w:val="Normal"/>
    <w:link w:val="HeaderChar"/>
    <w:rsid w:val="00112456"/>
    <w:pPr>
      <w:tabs>
        <w:tab w:val="center" w:pos="4320"/>
        <w:tab w:val="right" w:pos="8640"/>
      </w:tabs>
    </w:pPr>
  </w:style>
  <w:style w:type="character" w:customStyle="1" w:styleId="HeaderChar">
    <w:name w:val="Header Char"/>
    <w:basedOn w:val="DefaultParagraphFont"/>
    <w:link w:val="Header"/>
    <w:rsid w:val="00112456"/>
    <w:rPr>
      <w:sz w:val="24"/>
      <w:szCs w:val="24"/>
    </w:rPr>
  </w:style>
  <w:style w:type="paragraph" w:styleId="Footer">
    <w:name w:val="footer"/>
    <w:basedOn w:val="Normal"/>
    <w:link w:val="FooterChar"/>
    <w:rsid w:val="00112456"/>
    <w:pPr>
      <w:tabs>
        <w:tab w:val="center" w:pos="4320"/>
        <w:tab w:val="right" w:pos="8640"/>
      </w:tabs>
    </w:pPr>
  </w:style>
  <w:style w:type="character" w:customStyle="1" w:styleId="FooterChar">
    <w:name w:val="Footer Char"/>
    <w:basedOn w:val="DefaultParagraphFont"/>
    <w:link w:val="Footer"/>
    <w:rsid w:val="00112456"/>
    <w:rPr>
      <w:sz w:val="24"/>
      <w:szCs w:val="24"/>
    </w:rPr>
  </w:style>
  <w:style w:type="paragraph" w:styleId="NormalWeb">
    <w:name w:val="Normal (Web)"/>
    <w:basedOn w:val="Normal"/>
    <w:uiPriority w:val="99"/>
    <w:unhideWhenUsed/>
    <w:rsid w:val="00016EC8"/>
    <w:pPr>
      <w:spacing w:before="100" w:beforeAutospacing="1" w:after="100" w:afterAutospacing="1"/>
    </w:pPr>
  </w:style>
  <w:style w:type="character" w:styleId="Emphasis">
    <w:name w:val="Emphasis"/>
    <w:basedOn w:val="DefaultParagraphFont"/>
    <w:uiPriority w:val="20"/>
    <w:qFormat/>
    <w:rsid w:val="008B22E1"/>
    <w:rPr>
      <w:i/>
      <w:iCs/>
    </w:rPr>
  </w:style>
  <w:style w:type="character" w:customStyle="1" w:styleId="apple-converted-space">
    <w:name w:val="apple-converted-space"/>
    <w:basedOn w:val="DefaultParagraphFont"/>
    <w:rsid w:val="008B22E1"/>
  </w:style>
  <w:style w:type="character" w:customStyle="1" w:styleId="aqj">
    <w:name w:val="aqj"/>
    <w:basedOn w:val="DefaultParagraphFont"/>
    <w:rsid w:val="008B22E1"/>
  </w:style>
  <w:style w:type="character" w:styleId="Strong">
    <w:name w:val="Strong"/>
    <w:basedOn w:val="DefaultParagraphFont"/>
    <w:uiPriority w:val="22"/>
    <w:qFormat/>
    <w:rsid w:val="008B22E1"/>
    <w:rPr>
      <w:b/>
      <w:bCs/>
    </w:rPr>
  </w:style>
  <w:style w:type="character" w:customStyle="1" w:styleId="Heading3Char">
    <w:name w:val="Heading 3 Char"/>
    <w:basedOn w:val="DefaultParagraphFont"/>
    <w:link w:val="Heading3"/>
    <w:uiPriority w:val="9"/>
    <w:rsid w:val="00A154FC"/>
    <w:rPr>
      <w:rFonts w:ascii="Times" w:hAnsi="Times"/>
      <w:b/>
      <w:bCs/>
      <w:sz w:val="27"/>
      <w:szCs w:val="27"/>
    </w:rPr>
  </w:style>
  <w:style w:type="character" w:styleId="UnresolvedMention">
    <w:name w:val="Unresolved Mention"/>
    <w:basedOn w:val="DefaultParagraphFont"/>
    <w:uiPriority w:val="99"/>
    <w:semiHidden/>
    <w:unhideWhenUsed/>
    <w:rsid w:val="007F7D58"/>
    <w:rPr>
      <w:color w:val="605E5C"/>
      <w:shd w:val="clear" w:color="auto" w:fill="E1DFDD"/>
    </w:rPr>
  </w:style>
  <w:style w:type="paragraph" w:styleId="Revision">
    <w:name w:val="Revision"/>
    <w:hidden/>
    <w:uiPriority w:val="99"/>
    <w:semiHidden/>
    <w:rsid w:val="00E23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89971">
      <w:bodyDiv w:val="1"/>
      <w:marLeft w:val="0"/>
      <w:marRight w:val="0"/>
      <w:marTop w:val="0"/>
      <w:marBottom w:val="0"/>
      <w:divBdr>
        <w:top w:val="none" w:sz="0" w:space="0" w:color="auto"/>
        <w:left w:val="none" w:sz="0" w:space="0" w:color="auto"/>
        <w:bottom w:val="none" w:sz="0" w:space="0" w:color="auto"/>
        <w:right w:val="none" w:sz="0" w:space="0" w:color="auto"/>
      </w:divBdr>
    </w:div>
    <w:div w:id="306516452">
      <w:bodyDiv w:val="1"/>
      <w:marLeft w:val="0"/>
      <w:marRight w:val="0"/>
      <w:marTop w:val="0"/>
      <w:marBottom w:val="0"/>
      <w:divBdr>
        <w:top w:val="none" w:sz="0" w:space="0" w:color="auto"/>
        <w:left w:val="none" w:sz="0" w:space="0" w:color="auto"/>
        <w:bottom w:val="none" w:sz="0" w:space="0" w:color="auto"/>
        <w:right w:val="none" w:sz="0" w:space="0" w:color="auto"/>
      </w:divBdr>
      <w:divsChild>
        <w:div w:id="212280455">
          <w:marLeft w:val="0"/>
          <w:marRight w:val="0"/>
          <w:marTop w:val="0"/>
          <w:marBottom w:val="0"/>
          <w:divBdr>
            <w:top w:val="none" w:sz="0" w:space="0" w:color="auto"/>
            <w:left w:val="none" w:sz="0" w:space="0" w:color="auto"/>
            <w:bottom w:val="none" w:sz="0" w:space="0" w:color="auto"/>
            <w:right w:val="none" w:sz="0" w:space="0" w:color="auto"/>
          </w:divBdr>
        </w:div>
        <w:div w:id="1459683628">
          <w:marLeft w:val="0"/>
          <w:marRight w:val="0"/>
          <w:marTop w:val="0"/>
          <w:marBottom w:val="0"/>
          <w:divBdr>
            <w:top w:val="none" w:sz="0" w:space="0" w:color="auto"/>
            <w:left w:val="none" w:sz="0" w:space="0" w:color="auto"/>
            <w:bottom w:val="none" w:sz="0" w:space="0" w:color="auto"/>
            <w:right w:val="none" w:sz="0" w:space="0" w:color="auto"/>
          </w:divBdr>
        </w:div>
        <w:div w:id="123082801">
          <w:marLeft w:val="0"/>
          <w:marRight w:val="0"/>
          <w:marTop w:val="0"/>
          <w:marBottom w:val="0"/>
          <w:divBdr>
            <w:top w:val="none" w:sz="0" w:space="0" w:color="auto"/>
            <w:left w:val="none" w:sz="0" w:space="0" w:color="auto"/>
            <w:bottom w:val="none" w:sz="0" w:space="0" w:color="auto"/>
            <w:right w:val="none" w:sz="0" w:space="0" w:color="auto"/>
          </w:divBdr>
        </w:div>
      </w:divsChild>
    </w:div>
    <w:div w:id="458650847">
      <w:bodyDiv w:val="1"/>
      <w:marLeft w:val="0"/>
      <w:marRight w:val="0"/>
      <w:marTop w:val="0"/>
      <w:marBottom w:val="0"/>
      <w:divBdr>
        <w:top w:val="none" w:sz="0" w:space="0" w:color="auto"/>
        <w:left w:val="none" w:sz="0" w:space="0" w:color="auto"/>
        <w:bottom w:val="none" w:sz="0" w:space="0" w:color="auto"/>
        <w:right w:val="none" w:sz="0" w:space="0" w:color="auto"/>
      </w:divBdr>
    </w:div>
    <w:div w:id="471946121">
      <w:bodyDiv w:val="1"/>
      <w:marLeft w:val="0"/>
      <w:marRight w:val="0"/>
      <w:marTop w:val="0"/>
      <w:marBottom w:val="0"/>
      <w:divBdr>
        <w:top w:val="none" w:sz="0" w:space="0" w:color="auto"/>
        <w:left w:val="none" w:sz="0" w:space="0" w:color="auto"/>
        <w:bottom w:val="none" w:sz="0" w:space="0" w:color="auto"/>
        <w:right w:val="none" w:sz="0" w:space="0" w:color="auto"/>
      </w:divBdr>
    </w:div>
    <w:div w:id="625504936">
      <w:bodyDiv w:val="1"/>
      <w:marLeft w:val="0"/>
      <w:marRight w:val="0"/>
      <w:marTop w:val="0"/>
      <w:marBottom w:val="0"/>
      <w:divBdr>
        <w:top w:val="none" w:sz="0" w:space="0" w:color="auto"/>
        <w:left w:val="none" w:sz="0" w:space="0" w:color="auto"/>
        <w:bottom w:val="none" w:sz="0" w:space="0" w:color="auto"/>
        <w:right w:val="none" w:sz="0" w:space="0" w:color="auto"/>
      </w:divBdr>
      <w:divsChild>
        <w:div w:id="986586678">
          <w:marLeft w:val="547"/>
          <w:marRight w:val="0"/>
          <w:marTop w:val="115"/>
          <w:marBottom w:val="0"/>
          <w:divBdr>
            <w:top w:val="none" w:sz="0" w:space="0" w:color="auto"/>
            <w:left w:val="none" w:sz="0" w:space="0" w:color="auto"/>
            <w:bottom w:val="none" w:sz="0" w:space="0" w:color="auto"/>
            <w:right w:val="none" w:sz="0" w:space="0" w:color="auto"/>
          </w:divBdr>
        </w:div>
        <w:div w:id="259408966">
          <w:marLeft w:val="547"/>
          <w:marRight w:val="0"/>
          <w:marTop w:val="115"/>
          <w:marBottom w:val="0"/>
          <w:divBdr>
            <w:top w:val="none" w:sz="0" w:space="0" w:color="auto"/>
            <w:left w:val="none" w:sz="0" w:space="0" w:color="auto"/>
            <w:bottom w:val="none" w:sz="0" w:space="0" w:color="auto"/>
            <w:right w:val="none" w:sz="0" w:space="0" w:color="auto"/>
          </w:divBdr>
        </w:div>
        <w:div w:id="1846508145">
          <w:marLeft w:val="547"/>
          <w:marRight w:val="0"/>
          <w:marTop w:val="115"/>
          <w:marBottom w:val="0"/>
          <w:divBdr>
            <w:top w:val="none" w:sz="0" w:space="0" w:color="auto"/>
            <w:left w:val="none" w:sz="0" w:space="0" w:color="auto"/>
            <w:bottom w:val="none" w:sz="0" w:space="0" w:color="auto"/>
            <w:right w:val="none" w:sz="0" w:space="0" w:color="auto"/>
          </w:divBdr>
        </w:div>
        <w:div w:id="117064483">
          <w:marLeft w:val="1166"/>
          <w:marRight w:val="0"/>
          <w:marTop w:val="115"/>
          <w:marBottom w:val="0"/>
          <w:divBdr>
            <w:top w:val="none" w:sz="0" w:space="0" w:color="auto"/>
            <w:left w:val="none" w:sz="0" w:space="0" w:color="auto"/>
            <w:bottom w:val="none" w:sz="0" w:space="0" w:color="auto"/>
            <w:right w:val="none" w:sz="0" w:space="0" w:color="auto"/>
          </w:divBdr>
        </w:div>
        <w:div w:id="498161262">
          <w:marLeft w:val="1166"/>
          <w:marRight w:val="0"/>
          <w:marTop w:val="115"/>
          <w:marBottom w:val="0"/>
          <w:divBdr>
            <w:top w:val="none" w:sz="0" w:space="0" w:color="auto"/>
            <w:left w:val="none" w:sz="0" w:space="0" w:color="auto"/>
            <w:bottom w:val="none" w:sz="0" w:space="0" w:color="auto"/>
            <w:right w:val="none" w:sz="0" w:space="0" w:color="auto"/>
          </w:divBdr>
        </w:div>
        <w:div w:id="1464813544">
          <w:marLeft w:val="547"/>
          <w:marRight w:val="0"/>
          <w:marTop w:val="134"/>
          <w:marBottom w:val="0"/>
          <w:divBdr>
            <w:top w:val="none" w:sz="0" w:space="0" w:color="auto"/>
            <w:left w:val="none" w:sz="0" w:space="0" w:color="auto"/>
            <w:bottom w:val="none" w:sz="0" w:space="0" w:color="auto"/>
            <w:right w:val="none" w:sz="0" w:space="0" w:color="auto"/>
          </w:divBdr>
        </w:div>
        <w:div w:id="15928432">
          <w:marLeft w:val="1166"/>
          <w:marRight w:val="0"/>
          <w:marTop w:val="115"/>
          <w:marBottom w:val="0"/>
          <w:divBdr>
            <w:top w:val="none" w:sz="0" w:space="0" w:color="auto"/>
            <w:left w:val="none" w:sz="0" w:space="0" w:color="auto"/>
            <w:bottom w:val="none" w:sz="0" w:space="0" w:color="auto"/>
            <w:right w:val="none" w:sz="0" w:space="0" w:color="auto"/>
          </w:divBdr>
        </w:div>
      </w:divsChild>
    </w:div>
    <w:div w:id="724528207">
      <w:bodyDiv w:val="1"/>
      <w:marLeft w:val="0"/>
      <w:marRight w:val="0"/>
      <w:marTop w:val="0"/>
      <w:marBottom w:val="0"/>
      <w:divBdr>
        <w:top w:val="none" w:sz="0" w:space="0" w:color="auto"/>
        <w:left w:val="none" w:sz="0" w:space="0" w:color="auto"/>
        <w:bottom w:val="none" w:sz="0" w:space="0" w:color="auto"/>
        <w:right w:val="none" w:sz="0" w:space="0" w:color="auto"/>
      </w:divBdr>
      <w:divsChild>
        <w:div w:id="1781608093">
          <w:marLeft w:val="547"/>
          <w:marRight w:val="0"/>
          <w:marTop w:val="86"/>
          <w:marBottom w:val="0"/>
          <w:divBdr>
            <w:top w:val="none" w:sz="0" w:space="0" w:color="auto"/>
            <w:left w:val="none" w:sz="0" w:space="0" w:color="auto"/>
            <w:bottom w:val="none" w:sz="0" w:space="0" w:color="auto"/>
            <w:right w:val="none" w:sz="0" w:space="0" w:color="auto"/>
          </w:divBdr>
        </w:div>
        <w:div w:id="711535236">
          <w:marLeft w:val="547"/>
          <w:marRight w:val="0"/>
          <w:marTop w:val="86"/>
          <w:marBottom w:val="0"/>
          <w:divBdr>
            <w:top w:val="none" w:sz="0" w:space="0" w:color="auto"/>
            <w:left w:val="none" w:sz="0" w:space="0" w:color="auto"/>
            <w:bottom w:val="none" w:sz="0" w:space="0" w:color="auto"/>
            <w:right w:val="none" w:sz="0" w:space="0" w:color="auto"/>
          </w:divBdr>
        </w:div>
      </w:divsChild>
    </w:div>
    <w:div w:id="775444324">
      <w:bodyDiv w:val="1"/>
      <w:marLeft w:val="0"/>
      <w:marRight w:val="0"/>
      <w:marTop w:val="0"/>
      <w:marBottom w:val="0"/>
      <w:divBdr>
        <w:top w:val="none" w:sz="0" w:space="0" w:color="auto"/>
        <w:left w:val="none" w:sz="0" w:space="0" w:color="auto"/>
        <w:bottom w:val="none" w:sz="0" w:space="0" w:color="auto"/>
        <w:right w:val="none" w:sz="0" w:space="0" w:color="auto"/>
      </w:divBdr>
    </w:div>
    <w:div w:id="791442108">
      <w:bodyDiv w:val="1"/>
      <w:marLeft w:val="0"/>
      <w:marRight w:val="0"/>
      <w:marTop w:val="0"/>
      <w:marBottom w:val="0"/>
      <w:divBdr>
        <w:top w:val="none" w:sz="0" w:space="0" w:color="auto"/>
        <w:left w:val="none" w:sz="0" w:space="0" w:color="auto"/>
        <w:bottom w:val="none" w:sz="0" w:space="0" w:color="auto"/>
        <w:right w:val="none" w:sz="0" w:space="0" w:color="auto"/>
      </w:divBdr>
      <w:divsChild>
        <w:div w:id="496961941">
          <w:marLeft w:val="547"/>
          <w:marRight w:val="0"/>
          <w:marTop w:val="134"/>
          <w:marBottom w:val="0"/>
          <w:divBdr>
            <w:top w:val="none" w:sz="0" w:space="0" w:color="auto"/>
            <w:left w:val="none" w:sz="0" w:space="0" w:color="auto"/>
            <w:bottom w:val="none" w:sz="0" w:space="0" w:color="auto"/>
            <w:right w:val="none" w:sz="0" w:space="0" w:color="auto"/>
          </w:divBdr>
        </w:div>
        <w:div w:id="1387297750">
          <w:marLeft w:val="1166"/>
          <w:marRight w:val="0"/>
          <w:marTop w:val="115"/>
          <w:marBottom w:val="0"/>
          <w:divBdr>
            <w:top w:val="none" w:sz="0" w:space="0" w:color="auto"/>
            <w:left w:val="none" w:sz="0" w:space="0" w:color="auto"/>
            <w:bottom w:val="none" w:sz="0" w:space="0" w:color="auto"/>
            <w:right w:val="none" w:sz="0" w:space="0" w:color="auto"/>
          </w:divBdr>
        </w:div>
        <w:div w:id="448208819">
          <w:marLeft w:val="1166"/>
          <w:marRight w:val="0"/>
          <w:marTop w:val="115"/>
          <w:marBottom w:val="0"/>
          <w:divBdr>
            <w:top w:val="none" w:sz="0" w:space="0" w:color="auto"/>
            <w:left w:val="none" w:sz="0" w:space="0" w:color="auto"/>
            <w:bottom w:val="none" w:sz="0" w:space="0" w:color="auto"/>
            <w:right w:val="none" w:sz="0" w:space="0" w:color="auto"/>
          </w:divBdr>
        </w:div>
        <w:div w:id="423258468">
          <w:marLeft w:val="1800"/>
          <w:marRight w:val="0"/>
          <w:marTop w:val="115"/>
          <w:marBottom w:val="0"/>
          <w:divBdr>
            <w:top w:val="none" w:sz="0" w:space="0" w:color="auto"/>
            <w:left w:val="none" w:sz="0" w:space="0" w:color="auto"/>
            <w:bottom w:val="none" w:sz="0" w:space="0" w:color="auto"/>
            <w:right w:val="none" w:sz="0" w:space="0" w:color="auto"/>
          </w:divBdr>
        </w:div>
        <w:div w:id="1729062625">
          <w:marLeft w:val="547"/>
          <w:marRight w:val="0"/>
          <w:marTop w:val="134"/>
          <w:marBottom w:val="0"/>
          <w:divBdr>
            <w:top w:val="none" w:sz="0" w:space="0" w:color="auto"/>
            <w:left w:val="none" w:sz="0" w:space="0" w:color="auto"/>
            <w:bottom w:val="none" w:sz="0" w:space="0" w:color="auto"/>
            <w:right w:val="none" w:sz="0" w:space="0" w:color="auto"/>
          </w:divBdr>
        </w:div>
        <w:div w:id="1327510457">
          <w:marLeft w:val="1166"/>
          <w:marRight w:val="0"/>
          <w:marTop w:val="115"/>
          <w:marBottom w:val="0"/>
          <w:divBdr>
            <w:top w:val="none" w:sz="0" w:space="0" w:color="auto"/>
            <w:left w:val="none" w:sz="0" w:space="0" w:color="auto"/>
            <w:bottom w:val="none" w:sz="0" w:space="0" w:color="auto"/>
            <w:right w:val="none" w:sz="0" w:space="0" w:color="auto"/>
          </w:divBdr>
        </w:div>
        <w:div w:id="849757116">
          <w:marLeft w:val="1166"/>
          <w:marRight w:val="0"/>
          <w:marTop w:val="115"/>
          <w:marBottom w:val="0"/>
          <w:divBdr>
            <w:top w:val="none" w:sz="0" w:space="0" w:color="auto"/>
            <w:left w:val="none" w:sz="0" w:space="0" w:color="auto"/>
            <w:bottom w:val="none" w:sz="0" w:space="0" w:color="auto"/>
            <w:right w:val="none" w:sz="0" w:space="0" w:color="auto"/>
          </w:divBdr>
        </w:div>
      </w:divsChild>
    </w:div>
    <w:div w:id="945382957">
      <w:bodyDiv w:val="1"/>
      <w:marLeft w:val="0"/>
      <w:marRight w:val="0"/>
      <w:marTop w:val="0"/>
      <w:marBottom w:val="0"/>
      <w:divBdr>
        <w:top w:val="none" w:sz="0" w:space="0" w:color="auto"/>
        <w:left w:val="none" w:sz="0" w:space="0" w:color="auto"/>
        <w:bottom w:val="none" w:sz="0" w:space="0" w:color="auto"/>
        <w:right w:val="none" w:sz="0" w:space="0" w:color="auto"/>
      </w:divBdr>
    </w:div>
    <w:div w:id="1183665592">
      <w:bodyDiv w:val="1"/>
      <w:marLeft w:val="0"/>
      <w:marRight w:val="0"/>
      <w:marTop w:val="0"/>
      <w:marBottom w:val="0"/>
      <w:divBdr>
        <w:top w:val="none" w:sz="0" w:space="0" w:color="auto"/>
        <w:left w:val="none" w:sz="0" w:space="0" w:color="auto"/>
        <w:bottom w:val="none" w:sz="0" w:space="0" w:color="auto"/>
        <w:right w:val="none" w:sz="0" w:space="0" w:color="auto"/>
      </w:divBdr>
    </w:div>
    <w:div w:id="1192498675">
      <w:bodyDiv w:val="1"/>
      <w:marLeft w:val="0"/>
      <w:marRight w:val="0"/>
      <w:marTop w:val="0"/>
      <w:marBottom w:val="0"/>
      <w:divBdr>
        <w:top w:val="none" w:sz="0" w:space="0" w:color="auto"/>
        <w:left w:val="none" w:sz="0" w:space="0" w:color="auto"/>
        <w:bottom w:val="none" w:sz="0" w:space="0" w:color="auto"/>
        <w:right w:val="none" w:sz="0" w:space="0" w:color="auto"/>
      </w:divBdr>
      <w:divsChild>
        <w:div w:id="1101872504">
          <w:marLeft w:val="0"/>
          <w:marRight w:val="0"/>
          <w:marTop w:val="0"/>
          <w:marBottom w:val="0"/>
          <w:divBdr>
            <w:top w:val="none" w:sz="0" w:space="0" w:color="auto"/>
            <w:left w:val="none" w:sz="0" w:space="0" w:color="auto"/>
            <w:bottom w:val="none" w:sz="0" w:space="0" w:color="auto"/>
            <w:right w:val="none" w:sz="0" w:space="0" w:color="auto"/>
          </w:divBdr>
        </w:div>
      </w:divsChild>
    </w:div>
    <w:div w:id="1194076053">
      <w:bodyDiv w:val="1"/>
      <w:marLeft w:val="0"/>
      <w:marRight w:val="0"/>
      <w:marTop w:val="0"/>
      <w:marBottom w:val="0"/>
      <w:divBdr>
        <w:top w:val="none" w:sz="0" w:space="0" w:color="auto"/>
        <w:left w:val="none" w:sz="0" w:space="0" w:color="auto"/>
        <w:bottom w:val="none" w:sz="0" w:space="0" w:color="auto"/>
        <w:right w:val="none" w:sz="0" w:space="0" w:color="auto"/>
      </w:divBdr>
      <w:divsChild>
        <w:div w:id="1473449146">
          <w:marLeft w:val="0"/>
          <w:marRight w:val="0"/>
          <w:marTop w:val="0"/>
          <w:marBottom w:val="0"/>
          <w:divBdr>
            <w:top w:val="none" w:sz="0" w:space="0" w:color="auto"/>
            <w:left w:val="none" w:sz="0" w:space="0" w:color="auto"/>
            <w:bottom w:val="none" w:sz="0" w:space="0" w:color="auto"/>
            <w:right w:val="none" w:sz="0" w:space="0" w:color="auto"/>
          </w:divBdr>
          <w:divsChild>
            <w:div w:id="1372416897">
              <w:marLeft w:val="0"/>
              <w:marRight w:val="0"/>
              <w:marTop w:val="0"/>
              <w:marBottom w:val="0"/>
              <w:divBdr>
                <w:top w:val="none" w:sz="0" w:space="0" w:color="auto"/>
                <w:left w:val="none" w:sz="0" w:space="0" w:color="auto"/>
                <w:bottom w:val="none" w:sz="0" w:space="0" w:color="auto"/>
                <w:right w:val="none" w:sz="0" w:space="0" w:color="auto"/>
              </w:divBdr>
              <w:divsChild>
                <w:div w:id="702244953">
                  <w:marLeft w:val="0"/>
                  <w:marRight w:val="0"/>
                  <w:marTop w:val="0"/>
                  <w:marBottom w:val="0"/>
                  <w:divBdr>
                    <w:top w:val="none" w:sz="0" w:space="0" w:color="auto"/>
                    <w:left w:val="none" w:sz="0" w:space="0" w:color="auto"/>
                    <w:bottom w:val="none" w:sz="0" w:space="0" w:color="auto"/>
                    <w:right w:val="none" w:sz="0" w:space="0" w:color="auto"/>
                  </w:divBdr>
                  <w:divsChild>
                    <w:div w:id="1792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5680">
      <w:bodyDiv w:val="1"/>
      <w:marLeft w:val="0"/>
      <w:marRight w:val="0"/>
      <w:marTop w:val="0"/>
      <w:marBottom w:val="0"/>
      <w:divBdr>
        <w:top w:val="none" w:sz="0" w:space="0" w:color="auto"/>
        <w:left w:val="none" w:sz="0" w:space="0" w:color="auto"/>
        <w:bottom w:val="none" w:sz="0" w:space="0" w:color="auto"/>
        <w:right w:val="none" w:sz="0" w:space="0" w:color="auto"/>
      </w:divBdr>
      <w:divsChild>
        <w:div w:id="798761837">
          <w:marLeft w:val="547"/>
          <w:marRight w:val="0"/>
          <w:marTop w:val="134"/>
          <w:marBottom w:val="0"/>
          <w:divBdr>
            <w:top w:val="none" w:sz="0" w:space="0" w:color="auto"/>
            <w:left w:val="none" w:sz="0" w:space="0" w:color="auto"/>
            <w:bottom w:val="none" w:sz="0" w:space="0" w:color="auto"/>
            <w:right w:val="none" w:sz="0" w:space="0" w:color="auto"/>
          </w:divBdr>
        </w:div>
        <w:div w:id="1941791276">
          <w:marLeft w:val="547"/>
          <w:marRight w:val="0"/>
          <w:marTop w:val="134"/>
          <w:marBottom w:val="0"/>
          <w:divBdr>
            <w:top w:val="none" w:sz="0" w:space="0" w:color="auto"/>
            <w:left w:val="none" w:sz="0" w:space="0" w:color="auto"/>
            <w:bottom w:val="none" w:sz="0" w:space="0" w:color="auto"/>
            <w:right w:val="none" w:sz="0" w:space="0" w:color="auto"/>
          </w:divBdr>
        </w:div>
        <w:div w:id="979729499">
          <w:marLeft w:val="1166"/>
          <w:marRight w:val="0"/>
          <w:marTop w:val="115"/>
          <w:marBottom w:val="0"/>
          <w:divBdr>
            <w:top w:val="none" w:sz="0" w:space="0" w:color="auto"/>
            <w:left w:val="none" w:sz="0" w:space="0" w:color="auto"/>
            <w:bottom w:val="none" w:sz="0" w:space="0" w:color="auto"/>
            <w:right w:val="none" w:sz="0" w:space="0" w:color="auto"/>
          </w:divBdr>
        </w:div>
        <w:div w:id="448280676">
          <w:marLeft w:val="1166"/>
          <w:marRight w:val="0"/>
          <w:marTop w:val="115"/>
          <w:marBottom w:val="0"/>
          <w:divBdr>
            <w:top w:val="none" w:sz="0" w:space="0" w:color="auto"/>
            <w:left w:val="none" w:sz="0" w:space="0" w:color="auto"/>
            <w:bottom w:val="none" w:sz="0" w:space="0" w:color="auto"/>
            <w:right w:val="none" w:sz="0" w:space="0" w:color="auto"/>
          </w:divBdr>
        </w:div>
        <w:div w:id="1457985760">
          <w:marLeft w:val="547"/>
          <w:marRight w:val="0"/>
          <w:marTop w:val="134"/>
          <w:marBottom w:val="0"/>
          <w:divBdr>
            <w:top w:val="none" w:sz="0" w:space="0" w:color="auto"/>
            <w:left w:val="none" w:sz="0" w:space="0" w:color="auto"/>
            <w:bottom w:val="none" w:sz="0" w:space="0" w:color="auto"/>
            <w:right w:val="none" w:sz="0" w:space="0" w:color="auto"/>
          </w:divBdr>
        </w:div>
      </w:divsChild>
    </w:div>
    <w:div w:id="1310212131">
      <w:bodyDiv w:val="1"/>
      <w:marLeft w:val="0"/>
      <w:marRight w:val="0"/>
      <w:marTop w:val="0"/>
      <w:marBottom w:val="0"/>
      <w:divBdr>
        <w:top w:val="none" w:sz="0" w:space="0" w:color="auto"/>
        <w:left w:val="none" w:sz="0" w:space="0" w:color="auto"/>
        <w:bottom w:val="none" w:sz="0" w:space="0" w:color="auto"/>
        <w:right w:val="none" w:sz="0" w:space="0" w:color="auto"/>
      </w:divBdr>
    </w:div>
    <w:div w:id="1460490820">
      <w:bodyDiv w:val="1"/>
      <w:marLeft w:val="0"/>
      <w:marRight w:val="0"/>
      <w:marTop w:val="0"/>
      <w:marBottom w:val="0"/>
      <w:divBdr>
        <w:top w:val="none" w:sz="0" w:space="0" w:color="auto"/>
        <w:left w:val="none" w:sz="0" w:space="0" w:color="auto"/>
        <w:bottom w:val="none" w:sz="0" w:space="0" w:color="auto"/>
        <w:right w:val="none" w:sz="0" w:space="0" w:color="auto"/>
      </w:divBdr>
      <w:divsChild>
        <w:div w:id="1212763353">
          <w:marLeft w:val="835"/>
          <w:marRight w:val="0"/>
          <w:marTop w:val="134"/>
          <w:marBottom w:val="0"/>
          <w:divBdr>
            <w:top w:val="none" w:sz="0" w:space="0" w:color="auto"/>
            <w:left w:val="none" w:sz="0" w:space="0" w:color="auto"/>
            <w:bottom w:val="none" w:sz="0" w:space="0" w:color="auto"/>
            <w:right w:val="none" w:sz="0" w:space="0" w:color="auto"/>
          </w:divBdr>
        </w:div>
        <w:div w:id="1559900149">
          <w:marLeft w:val="1440"/>
          <w:marRight w:val="0"/>
          <w:marTop w:val="115"/>
          <w:marBottom w:val="0"/>
          <w:divBdr>
            <w:top w:val="none" w:sz="0" w:space="0" w:color="auto"/>
            <w:left w:val="none" w:sz="0" w:space="0" w:color="auto"/>
            <w:bottom w:val="none" w:sz="0" w:space="0" w:color="auto"/>
            <w:right w:val="none" w:sz="0" w:space="0" w:color="auto"/>
          </w:divBdr>
        </w:div>
        <w:div w:id="551229507">
          <w:marLeft w:val="835"/>
          <w:marRight w:val="0"/>
          <w:marTop w:val="134"/>
          <w:marBottom w:val="0"/>
          <w:divBdr>
            <w:top w:val="none" w:sz="0" w:space="0" w:color="auto"/>
            <w:left w:val="none" w:sz="0" w:space="0" w:color="auto"/>
            <w:bottom w:val="none" w:sz="0" w:space="0" w:color="auto"/>
            <w:right w:val="none" w:sz="0" w:space="0" w:color="auto"/>
          </w:divBdr>
        </w:div>
        <w:div w:id="1417822773">
          <w:marLeft w:val="1440"/>
          <w:marRight w:val="0"/>
          <w:marTop w:val="115"/>
          <w:marBottom w:val="0"/>
          <w:divBdr>
            <w:top w:val="none" w:sz="0" w:space="0" w:color="auto"/>
            <w:left w:val="none" w:sz="0" w:space="0" w:color="auto"/>
            <w:bottom w:val="none" w:sz="0" w:space="0" w:color="auto"/>
            <w:right w:val="none" w:sz="0" w:space="0" w:color="auto"/>
          </w:divBdr>
        </w:div>
        <w:div w:id="524752426">
          <w:marLeft w:val="1440"/>
          <w:marRight w:val="0"/>
          <w:marTop w:val="115"/>
          <w:marBottom w:val="0"/>
          <w:divBdr>
            <w:top w:val="none" w:sz="0" w:space="0" w:color="auto"/>
            <w:left w:val="none" w:sz="0" w:space="0" w:color="auto"/>
            <w:bottom w:val="none" w:sz="0" w:space="0" w:color="auto"/>
            <w:right w:val="none" w:sz="0" w:space="0" w:color="auto"/>
          </w:divBdr>
        </w:div>
      </w:divsChild>
    </w:div>
    <w:div w:id="1639991196">
      <w:bodyDiv w:val="1"/>
      <w:marLeft w:val="0"/>
      <w:marRight w:val="0"/>
      <w:marTop w:val="0"/>
      <w:marBottom w:val="0"/>
      <w:divBdr>
        <w:top w:val="none" w:sz="0" w:space="0" w:color="auto"/>
        <w:left w:val="none" w:sz="0" w:space="0" w:color="auto"/>
        <w:bottom w:val="none" w:sz="0" w:space="0" w:color="auto"/>
        <w:right w:val="none" w:sz="0" w:space="0" w:color="auto"/>
      </w:divBdr>
      <w:divsChild>
        <w:div w:id="917327393">
          <w:marLeft w:val="547"/>
          <w:marRight w:val="0"/>
          <w:marTop w:val="120"/>
          <w:marBottom w:val="0"/>
          <w:divBdr>
            <w:top w:val="none" w:sz="0" w:space="0" w:color="auto"/>
            <w:left w:val="none" w:sz="0" w:space="0" w:color="auto"/>
            <w:bottom w:val="none" w:sz="0" w:space="0" w:color="auto"/>
            <w:right w:val="none" w:sz="0" w:space="0" w:color="auto"/>
          </w:divBdr>
        </w:div>
        <w:div w:id="247736566">
          <w:marLeft w:val="1166"/>
          <w:marRight w:val="0"/>
          <w:marTop w:val="106"/>
          <w:marBottom w:val="0"/>
          <w:divBdr>
            <w:top w:val="none" w:sz="0" w:space="0" w:color="auto"/>
            <w:left w:val="none" w:sz="0" w:space="0" w:color="auto"/>
            <w:bottom w:val="none" w:sz="0" w:space="0" w:color="auto"/>
            <w:right w:val="none" w:sz="0" w:space="0" w:color="auto"/>
          </w:divBdr>
        </w:div>
        <w:div w:id="609357280">
          <w:marLeft w:val="1166"/>
          <w:marRight w:val="0"/>
          <w:marTop w:val="106"/>
          <w:marBottom w:val="0"/>
          <w:divBdr>
            <w:top w:val="none" w:sz="0" w:space="0" w:color="auto"/>
            <w:left w:val="none" w:sz="0" w:space="0" w:color="auto"/>
            <w:bottom w:val="none" w:sz="0" w:space="0" w:color="auto"/>
            <w:right w:val="none" w:sz="0" w:space="0" w:color="auto"/>
          </w:divBdr>
        </w:div>
        <w:div w:id="1159884319">
          <w:marLeft w:val="547"/>
          <w:marRight w:val="0"/>
          <w:marTop w:val="120"/>
          <w:marBottom w:val="0"/>
          <w:divBdr>
            <w:top w:val="none" w:sz="0" w:space="0" w:color="auto"/>
            <w:left w:val="none" w:sz="0" w:space="0" w:color="auto"/>
            <w:bottom w:val="none" w:sz="0" w:space="0" w:color="auto"/>
            <w:right w:val="none" w:sz="0" w:space="0" w:color="auto"/>
          </w:divBdr>
        </w:div>
        <w:div w:id="2034456033">
          <w:marLeft w:val="1166"/>
          <w:marRight w:val="0"/>
          <w:marTop w:val="106"/>
          <w:marBottom w:val="0"/>
          <w:divBdr>
            <w:top w:val="none" w:sz="0" w:space="0" w:color="auto"/>
            <w:left w:val="none" w:sz="0" w:space="0" w:color="auto"/>
            <w:bottom w:val="none" w:sz="0" w:space="0" w:color="auto"/>
            <w:right w:val="none" w:sz="0" w:space="0" w:color="auto"/>
          </w:divBdr>
        </w:div>
        <w:div w:id="312216809">
          <w:marLeft w:val="1166"/>
          <w:marRight w:val="0"/>
          <w:marTop w:val="106"/>
          <w:marBottom w:val="0"/>
          <w:divBdr>
            <w:top w:val="none" w:sz="0" w:space="0" w:color="auto"/>
            <w:left w:val="none" w:sz="0" w:space="0" w:color="auto"/>
            <w:bottom w:val="none" w:sz="0" w:space="0" w:color="auto"/>
            <w:right w:val="none" w:sz="0" w:space="0" w:color="auto"/>
          </w:divBdr>
        </w:div>
        <w:div w:id="1840734000">
          <w:marLeft w:val="547"/>
          <w:marRight w:val="0"/>
          <w:marTop w:val="120"/>
          <w:marBottom w:val="0"/>
          <w:divBdr>
            <w:top w:val="none" w:sz="0" w:space="0" w:color="auto"/>
            <w:left w:val="none" w:sz="0" w:space="0" w:color="auto"/>
            <w:bottom w:val="none" w:sz="0" w:space="0" w:color="auto"/>
            <w:right w:val="none" w:sz="0" w:space="0" w:color="auto"/>
          </w:divBdr>
        </w:div>
        <w:div w:id="684984494">
          <w:marLeft w:val="1166"/>
          <w:marRight w:val="0"/>
          <w:marTop w:val="96"/>
          <w:marBottom w:val="0"/>
          <w:divBdr>
            <w:top w:val="none" w:sz="0" w:space="0" w:color="auto"/>
            <w:left w:val="none" w:sz="0" w:space="0" w:color="auto"/>
            <w:bottom w:val="none" w:sz="0" w:space="0" w:color="auto"/>
            <w:right w:val="none" w:sz="0" w:space="0" w:color="auto"/>
          </w:divBdr>
        </w:div>
        <w:div w:id="577714663">
          <w:marLeft w:val="1166"/>
          <w:marRight w:val="0"/>
          <w:marTop w:val="96"/>
          <w:marBottom w:val="0"/>
          <w:divBdr>
            <w:top w:val="none" w:sz="0" w:space="0" w:color="auto"/>
            <w:left w:val="none" w:sz="0" w:space="0" w:color="auto"/>
            <w:bottom w:val="none" w:sz="0" w:space="0" w:color="auto"/>
            <w:right w:val="none" w:sz="0" w:space="0" w:color="auto"/>
          </w:divBdr>
        </w:div>
      </w:divsChild>
    </w:div>
    <w:div w:id="1912620348">
      <w:bodyDiv w:val="1"/>
      <w:marLeft w:val="0"/>
      <w:marRight w:val="0"/>
      <w:marTop w:val="0"/>
      <w:marBottom w:val="0"/>
      <w:divBdr>
        <w:top w:val="none" w:sz="0" w:space="0" w:color="auto"/>
        <w:left w:val="none" w:sz="0" w:space="0" w:color="auto"/>
        <w:bottom w:val="none" w:sz="0" w:space="0" w:color="auto"/>
        <w:right w:val="none" w:sz="0" w:space="0" w:color="auto"/>
      </w:divBdr>
    </w:div>
    <w:div w:id="2116627496">
      <w:bodyDiv w:val="1"/>
      <w:marLeft w:val="0"/>
      <w:marRight w:val="0"/>
      <w:marTop w:val="0"/>
      <w:marBottom w:val="0"/>
      <w:divBdr>
        <w:top w:val="none" w:sz="0" w:space="0" w:color="auto"/>
        <w:left w:val="none" w:sz="0" w:space="0" w:color="auto"/>
        <w:bottom w:val="none" w:sz="0" w:space="0" w:color="auto"/>
        <w:right w:val="none" w:sz="0" w:space="0" w:color="auto"/>
      </w:divBdr>
      <w:divsChild>
        <w:div w:id="1816143531">
          <w:marLeft w:val="0"/>
          <w:marRight w:val="0"/>
          <w:marTop w:val="0"/>
          <w:marBottom w:val="0"/>
          <w:divBdr>
            <w:top w:val="none" w:sz="0" w:space="0" w:color="auto"/>
            <w:left w:val="none" w:sz="0" w:space="0" w:color="auto"/>
            <w:bottom w:val="none" w:sz="0" w:space="0" w:color="auto"/>
            <w:right w:val="none" w:sz="0" w:space="0" w:color="auto"/>
          </w:divBdr>
          <w:divsChild>
            <w:div w:id="1603100358">
              <w:marLeft w:val="0"/>
              <w:marRight w:val="0"/>
              <w:marTop w:val="0"/>
              <w:marBottom w:val="0"/>
              <w:divBdr>
                <w:top w:val="none" w:sz="0" w:space="0" w:color="auto"/>
                <w:left w:val="none" w:sz="0" w:space="0" w:color="auto"/>
                <w:bottom w:val="none" w:sz="0" w:space="0" w:color="auto"/>
                <w:right w:val="none" w:sz="0" w:space="0" w:color="auto"/>
              </w:divBdr>
              <w:divsChild>
                <w:div w:id="1339432097">
                  <w:marLeft w:val="0"/>
                  <w:marRight w:val="0"/>
                  <w:marTop w:val="0"/>
                  <w:marBottom w:val="0"/>
                  <w:divBdr>
                    <w:top w:val="none" w:sz="0" w:space="0" w:color="auto"/>
                    <w:left w:val="none" w:sz="0" w:space="0" w:color="auto"/>
                    <w:bottom w:val="none" w:sz="0" w:space="0" w:color="auto"/>
                    <w:right w:val="none" w:sz="0" w:space="0" w:color="auto"/>
                  </w:divBdr>
                  <w:divsChild>
                    <w:div w:id="4751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a.georgetown.edu/research/opportun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ia.georgetown.edu/research/opportun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a.georgetown.edu/irb/georgetownmedstarirbsystem/" TargetMode="External"/><Relationship Id="rId5" Type="http://schemas.openxmlformats.org/officeDocument/2006/relationships/webSettings" Target="webSettings.xml"/><Relationship Id="rId10" Type="http://schemas.openxmlformats.org/officeDocument/2006/relationships/hyperlink" Target="mailto:ram350@georgetown.edu" TargetMode="External"/><Relationship Id="rId4" Type="http://schemas.openxmlformats.org/officeDocument/2006/relationships/settings" Target="settings.xml"/><Relationship Id="rId9" Type="http://schemas.openxmlformats.org/officeDocument/2006/relationships/hyperlink" Target="https://stia.georgetown.edu/research/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4E57-8121-7C4F-BA62-545D34AB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Honors in the STIA Major</vt:lpstr>
    </vt:vector>
  </TitlesOfParts>
  <Company>Georgetown University</Company>
  <LinksUpToDate>false</LinksUpToDate>
  <CharactersWithSpaces>23893</CharactersWithSpaces>
  <SharedDoc>false</SharedDoc>
  <HLinks>
    <vt:vector size="6" baseType="variant">
      <vt:variant>
        <vt:i4>2752542</vt:i4>
      </vt:variant>
      <vt:variant>
        <vt:i4>0</vt:i4>
      </vt:variant>
      <vt:variant>
        <vt:i4>0</vt:i4>
      </vt:variant>
      <vt:variant>
        <vt:i4>5</vt:i4>
      </vt:variant>
      <vt:variant>
        <vt:lpwstr>mailto:beacht@georgetown.edu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in the STIA Major</dc:title>
  <dc:creator>UIS</dc:creator>
  <cp:lastModifiedBy>Joanna I Lewis</cp:lastModifiedBy>
  <cp:revision>7</cp:revision>
  <cp:lastPrinted>2012-11-20T21:53:00Z</cp:lastPrinted>
  <dcterms:created xsi:type="dcterms:W3CDTF">2023-11-28T17:45:00Z</dcterms:created>
  <dcterms:modified xsi:type="dcterms:W3CDTF">2023-11-28T17:52:00Z</dcterms:modified>
</cp:coreProperties>
</file>